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941" w:rsidRDefault="009D6537" w:rsidP="00F90922">
      <w:pPr>
        <w:pStyle w:val="ConsPlusNormal"/>
        <w:ind w:left="-108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5pt;height:834.85pt">
            <v:imagedata r:id="rId8" o:title="Scan2015-01-08_036"/>
          </v:shape>
        </w:pict>
      </w:r>
      <w:bookmarkStart w:id="0" w:name="_GoBack"/>
      <w:bookmarkEnd w:id="0"/>
      <w:r w:rsidR="00F90922">
        <w:rPr>
          <w:rFonts w:ascii="Times New Roman" w:hAnsi="Times New Roman" w:cs="Times New Roman"/>
          <w:b/>
          <w:sz w:val="24"/>
          <w:szCs w:val="24"/>
        </w:rPr>
        <w:br w:type="page"/>
      </w:r>
      <w:r w:rsidR="00CD7941">
        <w:rPr>
          <w:rFonts w:ascii="Times New Roman" w:hAnsi="Times New Roman" w:cs="Times New Roman"/>
          <w:b/>
          <w:sz w:val="24"/>
          <w:szCs w:val="24"/>
        </w:rPr>
        <w:lastRenderedPageBreak/>
        <w:tab/>
        <w:t>СОДЕРЖАНИЕ</w:t>
      </w:r>
    </w:p>
    <w:p w:rsidR="00CD7941" w:rsidRPr="00BA69A4" w:rsidRDefault="00CD7941" w:rsidP="00CD794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303" w:tblpY="206"/>
        <w:tblW w:w="10308" w:type="dxa"/>
        <w:tblLook w:val="01E0" w:firstRow="1" w:lastRow="1" w:firstColumn="1" w:lastColumn="1" w:noHBand="0" w:noVBand="0"/>
      </w:tblPr>
      <w:tblGrid>
        <w:gridCol w:w="576"/>
        <w:gridCol w:w="8257"/>
        <w:gridCol w:w="1475"/>
      </w:tblGrid>
      <w:tr w:rsidR="00CD7941" w:rsidRPr="007E62C6" w:rsidTr="00CD7941">
        <w:trPr>
          <w:trHeight w:val="490"/>
        </w:trPr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475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57" w:type="dxa"/>
          </w:tcPr>
          <w:p w:rsidR="00CD7941" w:rsidRPr="00CD7941" w:rsidRDefault="00CD7941" w:rsidP="00485C56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Учебный план</w:t>
            </w:r>
            <w:r w:rsidRPr="00CD7941">
              <w:rPr>
                <w:rFonts w:ascii="Times New Roman" w:hAnsi="Times New Roman"/>
                <w:bCs/>
                <w:sz w:val="24"/>
                <w:szCs w:val="24"/>
              </w:rPr>
              <w:t xml:space="preserve">  подготовки водителей  транспортных средств категории «</w:t>
            </w:r>
            <w:r w:rsidR="00485C5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CD7941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75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bCs/>
                <w:sz w:val="24"/>
                <w:szCs w:val="24"/>
              </w:rPr>
              <w:t xml:space="preserve">Программы учебных предметов  </w:t>
            </w:r>
          </w:p>
        </w:tc>
        <w:tc>
          <w:tcPr>
            <w:tcW w:w="1475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Базовый цикл рабочей программы</w:t>
            </w:r>
          </w:p>
        </w:tc>
        <w:tc>
          <w:tcPr>
            <w:tcW w:w="1475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Специальный цикл  рабочей программы</w:t>
            </w:r>
          </w:p>
        </w:tc>
        <w:tc>
          <w:tcPr>
            <w:tcW w:w="1475" w:type="dxa"/>
          </w:tcPr>
          <w:p w:rsidR="00CD7941" w:rsidRPr="00CD7941" w:rsidRDefault="00CD7941" w:rsidP="000A7A20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1</w:t>
            </w:r>
            <w:r w:rsidR="000A7A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Профессиональный цикл  рабочей программы</w:t>
            </w:r>
          </w:p>
        </w:tc>
        <w:tc>
          <w:tcPr>
            <w:tcW w:w="1475" w:type="dxa"/>
          </w:tcPr>
          <w:p w:rsidR="00CD7941" w:rsidRPr="00CD7941" w:rsidRDefault="00CD7941" w:rsidP="000A7A20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2</w:t>
            </w:r>
            <w:r w:rsidR="000A7A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Результаты освоения программы</w:t>
            </w:r>
          </w:p>
        </w:tc>
        <w:tc>
          <w:tcPr>
            <w:tcW w:w="1475" w:type="dxa"/>
          </w:tcPr>
          <w:p w:rsidR="00CD7941" w:rsidRPr="00CD7941" w:rsidRDefault="00CD7941" w:rsidP="0028693E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</w:t>
            </w:r>
            <w:r w:rsidR="002869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Организационно-педагогические условия реализации программы</w:t>
            </w:r>
          </w:p>
        </w:tc>
        <w:tc>
          <w:tcPr>
            <w:tcW w:w="1475" w:type="dxa"/>
          </w:tcPr>
          <w:p w:rsidR="00CD7941" w:rsidRPr="00CD7941" w:rsidRDefault="00CD7941" w:rsidP="000A7A20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</w:t>
            </w:r>
            <w:r w:rsidR="002869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57" w:type="dxa"/>
          </w:tcPr>
          <w:p w:rsidR="00CD7941" w:rsidRPr="00CD7941" w:rsidRDefault="00CD7941" w:rsidP="00CD7941">
            <w:pPr>
              <w:spacing w:before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Перечень учебного оборудования</w:t>
            </w:r>
          </w:p>
        </w:tc>
        <w:tc>
          <w:tcPr>
            <w:tcW w:w="1475" w:type="dxa"/>
          </w:tcPr>
          <w:p w:rsidR="00CD7941" w:rsidRPr="00CD7941" w:rsidRDefault="00CD7941" w:rsidP="000A7A20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3</w:t>
            </w:r>
            <w:r w:rsidR="002869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D7941" w:rsidRPr="007E62C6" w:rsidTr="00CD7941">
        <w:tc>
          <w:tcPr>
            <w:tcW w:w="576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 xml:space="preserve">8.     </w:t>
            </w:r>
          </w:p>
        </w:tc>
        <w:tc>
          <w:tcPr>
            <w:tcW w:w="8257" w:type="dxa"/>
          </w:tcPr>
          <w:p w:rsidR="00CD7941" w:rsidRDefault="00CD7941" w:rsidP="00CD7941">
            <w:pPr>
              <w:pStyle w:val="ConsPlusNormal"/>
              <w:spacing w:before="12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D7941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освоения программы</w:t>
            </w:r>
          </w:p>
          <w:p w:rsidR="00CD7941" w:rsidRPr="00CD7941" w:rsidRDefault="00CD7941" w:rsidP="00CD7941">
            <w:pPr>
              <w:pStyle w:val="ConsPlusNormal"/>
              <w:spacing w:before="24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D7941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материалы, обеспечивающие реализацию программы</w:t>
            </w:r>
          </w:p>
        </w:tc>
        <w:tc>
          <w:tcPr>
            <w:tcW w:w="1475" w:type="dxa"/>
          </w:tcPr>
          <w:p w:rsidR="00CD7941" w:rsidRPr="00CD7941" w:rsidRDefault="00CD7941" w:rsidP="00CD7941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4</w:t>
            </w:r>
            <w:r w:rsidR="0028693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D7941" w:rsidRPr="00CD7941" w:rsidRDefault="00CD7941" w:rsidP="00F222EC">
            <w:pPr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941">
              <w:rPr>
                <w:rFonts w:ascii="Times New Roman" w:hAnsi="Times New Roman"/>
                <w:sz w:val="24"/>
                <w:szCs w:val="24"/>
              </w:rPr>
              <w:t>4</w:t>
            </w:r>
            <w:r w:rsidR="002869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77038E" w:rsidRPr="00B935DF" w:rsidRDefault="0077038E" w:rsidP="00CD7941">
      <w:pPr>
        <w:pStyle w:val="ConsPlusNormal"/>
        <w:tabs>
          <w:tab w:val="left" w:pos="3900"/>
        </w:tabs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22"/>
        <w:tblW w:w="10308" w:type="dxa"/>
        <w:tblLook w:val="01E0" w:firstRow="1" w:lastRow="1" w:firstColumn="1" w:lastColumn="1" w:noHBand="0" w:noVBand="0"/>
      </w:tblPr>
      <w:tblGrid>
        <w:gridCol w:w="516"/>
        <w:gridCol w:w="8308"/>
        <w:gridCol w:w="1484"/>
      </w:tblGrid>
      <w:tr w:rsidR="00A23590" w:rsidRPr="007E62C6" w:rsidTr="00A23590">
        <w:tc>
          <w:tcPr>
            <w:tcW w:w="516" w:type="dxa"/>
          </w:tcPr>
          <w:p w:rsidR="00A23590" w:rsidRPr="007E62C6" w:rsidRDefault="00A23590" w:rsidP="00CD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8" w:type="dxa"/>
          </w:tcPr>
          <w:p w:rsidR="00A23590" w:rsidRPr="0019284F" w:rsidRDefault="00A23590" w:rsidP="00A23590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23590" w:rsidRPr="002F7474" w:rsidRDefault="00A23590" w:rsidP="00A235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590" w:rsidRPr="007E62C6" w:rsidTr="00A23590">
        <w:tc>
          <w:tcPr>
            <w:tcW w:w="516" w:type="dxa"/>
          </w:tcPr>
          <w:p w:rsidR="00A23590" w:rsidRPr="007E62C6" w:rsidRDefault="00A23590" w:rsidP="00A235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8" w:type="dxa"/>
          </w:tcPr>
          <w:p w:rsidR="00A23590" w:rsidRPr="007E62C6" w:rsidRDefault="00A23590" w:rsidP="00A2359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23590" w:rsidRPr="007E62C6" w:rsidRDefault="00A23590" w:rsidP="00A2359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038E" w:rsidRDefault="0077038E" w:rsidP="0077038E">
      <w:pPr>
        <w:pStyle w:val="ConsPlusNormal"/>
        <w:ind w:firstLine="540"/>
        <w:jc w:val="both"/>
      </w:pPr>
    </w:p>
    <w:p w:rsidR="0077038E" w:rsidRDefault="0077038E" w:rsidP="0077038E">
      <w:pPr>
        <w:pStyle w:val="ConsPlusNormal"/>
        <w:ind w:firstLine="540"/>
        <w:jc w:val="both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936"/>
        <w:gridCol w:w="8287"/>
        <w:gridCol w:w="1091"/>
      </w:tblGrid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38E" w:rsidRPr="00A21941" w:rsidTr="0077038E">
        <w:tc>
          <w:tcPr>
            <w:tcW w:w="936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77038E" w:rsidRPr="0077038E" w:rsidRDefault="0077038E" w:rsidP="007703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77038E" w:rsidRPr="0077038E" w:rsidRDefault="0077038E" w:rsidP="007703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038E" w:rsidRDefault="0077038E" w:rsidP="0077038E">
      <w:pPr>
        <w:pStyle w:val="ConsPlusNormal"/>
        <w:ind w:firstLine="540"/>
        <w:jc w:val="both"/>
      </w:pPr>
    </w:p>
    <w:p w:rsidR="0077038E" w:rsidRDefault="0077038E" w:rsidP="0077038E">
      <w:pPr>
        <w:pStyle w:val="ConsPlusNormal"/>
        <w:ind w:firstLine="540"/>
        <w:jc w:val="both"/>
      </w:pPr>
    </w:p>
    <w:p w:rsidR="0077038E" w:rsidRDefault="0077038E" w:rsidP="0077038E">
      <w:pPr>
        <w:pStyle w:val="ConsPlusNormal"/>
        <w:ind w:firstLine="540"/>
        <w:jc w:val="both"/>
      </w:pPr>
    </w:p>
    <w:p w:rsidR="0077038E" w:rsidRDefault="0077038E" w:rsidP="0077038E">
      <w:pPr>
        <w:pStyle w:val="ConsPlusNormal"/>
        <w:ind w:firstLine="540"/>
        <w:jc w:val="both"/>
      </w:pPr>
    </w:p>
    <w:p w:rsidR="0077038E" w:rsidRDefault="0077038E" w:rsidP="0077038E">
      <w:pPr>
        <w:pStyle w:val="ConsPlusNormal"/>
        <w:ind w:firstLine="540"/>
        <w:jc w:val="both"/>
      </w:pPr>
    </w:p>
    <w:p w:rsidR="00E631DC" w:rsidRDefault="00E631DC" w:rsidP="0077038E">
      <w:pPr>
        <w:pStyle w:val="ConsPlusNormal"/>
        <w:ind w:firstLine="540"/>
        <w:jc w:val="both"/>
      </w:pPr>
    </w:p>
    <w:p w:rsidR="00E631DC" w:rsidRDefault="00E631DC" w:rsidP="0077038E">
      <w:pPr>
        <w:pStyle w:val="ConsPlusNormal"/>
        <w:ind w:firstLine="540"/>
        <w:jc w:val="both"/>
      </w:pPr>
    </w:p>
    <w:p w:rsidR="00E631DC" w:rsidRDefault="00E631DC" w:rsidP="0077038E">
      <w:pPr>
        <w:pStyle w:val="ConsPlusNormal"/>
        <w:ind w:firstLine="540"/>
        <w:jc w:val="both"/>
      </w:pPr>
    </w:p>
    <w:p w:rsidR="00C0173F" w:rsidRPr="00C0173F" w:rsidRDefault="0077038E" w:rsidP="00C0173F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7E5E88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ПОЯСНИТЕЛЬНАЯ ЗАПИСКА</w:t>
      </w:r>
    </w:p>
    <w:p w:rsidR="00C0173F" w:rsidRPr="00C0173F" w:rsidRDefault="00CD7941" w:rsidP="00C0173F">
      <w:pPr>
        <w:widowControl w:val="0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D7941">
        <w:rPr>
          <w:rFonts w:ascii="Times New Roman" w:hAnsi="Times New Roman"/>
          <w:b/>
          <w:bCs/>
          <w:sz w:val="20"/>
          <w:szCs w:val="20"/>
        </w:rPr>
        <w:t>ПРОФЕССИОНАЛЬНОЙ ПОДГОТОВКИ ВОДИТЕЛЕЙ ТРАНСПОРТНЫХ СРЕДСТВ КАТЕГОРИИ</w:t>
      </w:r>
      <w:r w:rsidRPr="000B522F">
        <w:rPr>
          <w:b/>
          <w:bCs/>
          <w:sz w:val="20"/>
          <w:szCs w:val="20"/>
        </w:rPr>
        <w:t xml:space="preserve"> </w:t>
      </w:r>
      <w:r w:rsidR="00C0173F" w:rsidRPr="00C0173F">
        <w:rPr>
          <w:rFonts w:ascii="Times New Roman" w:hAnsi="Times New Roman"/>
          <w:b/>
          <w:bCs/>
          <w:sz w:val="24"/>
          <w:szCs w:val="24"/>
          <w:lang w:eastAsia="ru-RU"/>
        </w:rPr>
        <w:t>"D"</w:t>
      </w:r>
    </w:p>
    <w:p w:rsidR="00C0173F" w:rsidRPr="003B5D1A" w:rsidRDefault="00C0173F" w:rsidP="00C0173F">
      <w:pPr>
        <w:pStyle w:val="a5"/>
        <w:widowControl w:val="0"/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FF52AB">
        <w:rPr>
          <w:rFonts w:ascii="Times New Roman" w:hAnsi="Times New Roman"/>
          <w:sz w:val="24"/>
          <w:szCs w:val="24"/>
          <w:lang w:eastAsia="ru-RU"/>
        </w:rPr>
        <w:t xml:space="preserve">рограмма профессиональной подготовки водителей транспортных средств категории "D"  разработана </w:t>
      </w:r>
      <w:r w:rsidRPr="009B09BF">
        <w:rPr>
          <w:rFonts w:ascii="Times New Roman" w:hAnsi="Times New Roman"/>
          <w:sz w:val="24"/>
          <w:szCs w:val="24"/>
        </w:rPr>
        <w:t>в Образовательной  автономной  некоммерческой организации «Автошкола «За рулем»</w:t>
      </w:r>
      <w:r w:rsidR="004D7A59">
        <w:rPr>
          <w:rFonts w:ascii="Times New Roman" w:hAnsi="Times New Roman"/>
          <w:sz w:val="24"/>
          <w:szCs w:val="24"/>
        </w:rPr>
        <w:t xml:space="preserve"> </w:t>
      </w:r>
      <w:r w:rsidRPr="00FF52AB">
        <w:rPr>
          <w:rFonts w:ascii="Times New Roman" w:hAnsi="Times New Roman"/>
          <w:sz w:val="24"/>
          <w:szCs w:val="24"/>
          <w:lang w:eastAsia="ru-RU"/>
        </w:rPr>
        <w:t xml:space="preserve">в соответствии с требованиями Федерального </w:t>
      </w:r>
      <w:hyperlink r:id="rId9" w:history="1">
        <w:r w:rsidRPr="00FF52AB">
          <w:rPr>
            <w:rFonts w:ascii="Times New Roman" w:hAnsi="Times New Roman"/>
            <w:color w:val="0000FF"/>
            <w:sz w:val="24"/>
            <w:szCs w:val="24"/>
            <w:lang w:eastAsia="ru-RU"/>
          </w:rPr>
          <w:t>закона</w:t>
        </w:r>
      </w:hyperlink>
      <w:r w:rsidRPr="00FF52AB">
        <w:rPr>
          <w:rFonts w:ascii="Times New Roman" w:hAnsi="Times New Roman"/>
          <w:sz w:val="24"/>
          <w:szCs w:val="24"/>
          <w:lang w:eastAsia="ru-RU"/>
        </w:rPr>
        <w:t xml:space="preserve"> от 10 декабря </w:t>
      </w:r>
      <w:smartTag w:uri="urn:schemas-microsoft-com:office:smarttags" w:element="metricconverter">
        <w:smartTagPr>
          <w:attr w:name="ProductID" w:val="2012 г"/>
        </w:smartTagPr>
        <w:r w:rsidRPr="00FF52AB">
          <w:rPr>
            <w:rFonts w:ascii="Times New Roman" w:hAnsi="Times New Roman"/>
            <w:sz w:val="24"/>
            <w:szCs w:val="24"/>
            <w:lang w:eastAsia="ru-RU"/>
          </w:rPr>
          <w:t>1995 г</w:t>
        </w:r>
      </w:smartTag>
      <w:r w:rsidRPr="00FF52AB">
        <w:rPr>
          <w:rFonts w:ascii="Times New Roman" w:hAnsi="Times New Roman"/>
          <w:sz w:val="24"/>
          <w:szCs w:val="24"/>
          <w:lang w:eastAsia="ru-RU"/>
        </w:rPr>
        <w:t xml:space="preserve">. N 196-ФЗ "О безопасности дорожного движения" (Собрание законодательства Российской Федерации, 1995, N 50, ст. 4873; 1999, N 10, ст. 1158; 2002, N 18, ст. 1721;2003,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</w:t>
      </w:r>
      <w:hyperlink r:id="rId10" w:history="1">
        <w:r w:rsidRPr="00FF52AB">
          <w:rPr>
            <w:rFonts w:ascii="Times New Roman" w:hAnsi="Times New Roman"/>
            <w:color w:val="0000FF"/>
            <w:sz w:val="24"/>
            <w:szCs w:val="24"/>
            <w:lang w:eastAsia="ru-RU"/>
          </w:rPr>
          <w:t>закона</w:t>
        </w:r>
      </w:hyperlink>
      <w:r w:rsidRPr="00FF52AB">
        <w:rPr>
          <w:rFonts w:ascii="Times New Roman" w:hAnsi="Times New Roman"/>
          <w:sz w:val="24"/>
          <w:szCs w:val="24"/>
          <w:lang w:eastAsia="ru-RU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FF52AB">
          <w:rPr>
            <w:rFonts w:ascii="Times New Roman" w:hAnsi="Times New Roman"/>
            <w:sz w:val="24"/>
            <w:szCs w:val="24"/>
            <w:lang w:eastAsia="ru-RU"/>
          </w:rPr>
          <w:t>2012 г</w:t>
        </w:r>
      </w:smartTag>
      <w:r w:rsidRPr="00FF52AB">
        <w:rPr>
          <w:rFonts w:ascii="Times New Roman" w:hAnsi="Times New Roman"/>
          <w:sz w:val="24"/>
          <w:szCs w:val="24"/>
          <w:lang w:eastAsia="ru-RU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</w:t>
      </w:r>
      <w:hyperlink r:id="rId11" w:history="1">
        <w:r w:rsidRPr="00FF52AB">
          <w:rPr>
            <w:rFonts w:ascii="Times New Roman" w:hAnsi="Times New Roman"/>
            <w:color w:val="0000FF"/>
            <w:sz w:val="24"/>
            <w:szCs w:val="24"/>
            <w:lang w:eastAsia="ru-RU"/>
          </w:rPr>
          <w:t>Правил</w:t>
        </w:r>
      </w:hyperlink>
      <w:r w:rsidRPr="00FF52AB">
        <w:rPr>
          <w:rFonts w:ascii="Times New Roman" w:hAnsi="Times New Roman"/>
          <w:sz w:val="24"/>
          <w:szCs w:val="24"/>
          <w:lang w:eastAsia="ru-RU"/>
        </w:rPr>
        <w:t xml:space="preserve">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2012 г"/>
        </w:smartTagPr>
        <w:r w:rsidRPr="00FF52AB">
          <w:rPr>
            <w:rFonts w:ascii="Times New Roman" w:hAnsi="Times New Roman"/>
            <w:sz w:val="24"/>
            <w:szCs w:val="24"/>
            <w:lang w:eastAsia="ru-RU"/>
          </w:rPr>
          <w:t>2013 г</w:t>
        </w:r>
      </w:smartTag>
      <w:r w:rsidRPr="00FF52AB">
        <w:rPr>
          <w:rFonts w:ascii="Times New Roman" w:hAnsi="Times New Roman"/>
          <w:sz w:val="24"/>
          <w:szCs w:val="24"/>
          <w:lang w:eastAsia="ru-RU"/>
        </w:rPr>
        <w:t xml:space="preserve">. N 980 (Собрание законодательства Российской Федерации, 2013, N 45, ст. 5816), </w:t>
      </w:r>
      <w:hyperlink r:id="rId12" w:history="1">
        <w:r w:rsidRPr="00FF52AB">
          <w:rPr>
            <w:rFonts w:ascii="Times New Roman" w:hAnsi="Times New Roman"/>
            <w:color w:val="0000FF"/>
            <w:sz w:val="24"/>
            <w:szCs w:val="24"/>
            <w:lang w:eastAsia="ru-RU"/>
          </w:rPr>
          <w:t>Порядка</w:t>
        </w:r>
      </w:hyperlink>
      <w:r w:rsidRPr="00FF52AB">
        <w:rPr>
          <w:rFonts w:ascii="Times New Roman" w:hAnsi="Times New Roman"/>
          <w:sz w:val="24"/>
          <w:szCs w:val="24"/>
          <w:lang w:eastAsia="ru-RU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2012 г"/>
        </w:smartTagPr>
        <w:r w:rsidRPr="00FF52AB">
          <w:rPr>
            <w:rFonts w:ascii="Times New Roman" w:hAnsi="Times New Roman"/>
            <w:sz w:val="24"/>
            <w:szCs w:val="24"/>
            <w:lang w:eastAsia="ru-RU"/>
          </w:rPr>
          <w:t>2013 г</w:t>
        </w:r>
      </w:smartTag>
      <w:r w:rsidRPr="00FF52AB">
        <w:rPr>
          <w:rFonts w:ascii="Times New Roman" w:hAnsi="Times New Roman"/>
          <w:sz w:val="24"/>
          <w:szCs w:val="24"/>
          <w:lang w:eastAsia="ru-RU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2 г"/>
        </w:smartTagPr>
        <w:r w:rsidRPr="00FF52AB">
          <w:rPr>
            <w:rFonts w:ascii="Times New Roman" w:hAnsi="Times New Roman"/>
            <w:sz w:val="24"/>
            <w:szCs w:val="24"/>
            <w:lang w:eastAsia="ru-RU"/>
          </w:rPr>
          <w:t>2013 г</w:t>
        </w:r>
      </w:smartTag>
      <w:r w:rsidRPr="00FF52AB">
        <w:rPr>
          <w:rFonts w:ascii="Times New Roman" w:hAnsi="Times New Roman"/>
          <w:sz w:val="24"/>
          <w:szCs w:val="24"/>
          <w:lang w:eastAsia="ru-RU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2 г"/>
        </w:smartTagPr>
        <w:r w:rsidRPr="00FF52AB">
          <w:rPr>
            <w:rFonts w:ascii="Times New Roman" w:hAnsi="Times New Roman"/>
            <w:sz w:val="24"/>
            <w:szCs w:val="24"/>
            <w:lang w:eastAsia="ru-RU"/>
          </w:rPr>
          <w:t>2013 г</w:t>
        </w:r>
      </w:smartTag>
      <w:r w:rsidRPr="00FF52AB">
        <w:rPr>
          <w:rFonts w:ascii="Times New Roman" w:hAnsi="Times New Roman"/>
          <w:sz w:val="24"/>
          <w:szCs w:val="24"/>
          <w:lang w:eastAsia="ru-RU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2 г"/>
        </w:smartTagPr>
        <w:r w:rsidRPr="00FF52AB">
          <w:rPr>
            <w:rFonts w:ascii="Times New Roman" w:hAnsi="Times New Roman"/>
            <w:sz w:val="24"/>
            <w:szCs w:val="24"/>
            <w:lang w:eastAsia="ru-RU"/>
          </w:rPr>
          <w:t>2013 г</w:t>
        </w:r>
      </w:smartTag>
      <w:r w:rsidRPr="00FF52AB">
        <w:rPr>
          <w:rFonts w:ascii="Times New Roman" w:hAnsi="Times New Roman"/>
          <w:sz w:val="24"/>
          <w:szCs w:val="24"/>
          <w:lang w:eastAsia="ru-RU"/>
        </w:rPr>
        <w:t>., регистрационный N 29969).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 xml:space="preserve">Содержание программы представлено пояснительной запиской, учебным планом,  рабочими программами учебных предметов, планируемыми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результатами освоения </w:t>
      </w:r>
      <w:r w:rsidRPr="00FF52AB">
        <w:rPr>
          <w:rFonts w:ascii="Times New Roman" w:hAnsi="Times New Roman"/>
          <w:sz w:val="24"/>
          <w:szCs w:val="24"/>
          <w:lang w:eastAsia="ru-RU"/>
        </w:rPr>
        <w:t>программы, условиями реализации программы, системой оценк</w:t>
      </w:r>
      <w:r>
        <w:rPr>
          <w:rFonts w:ascii="Times New Roman" w:hAnsi="Times New Roman"/>
          <w:sz w:val="24"/>
          <w:szCs w:val="24"/>
          <w:lang w:eastAsia="ru-RU"/>
        </w:rPr>
        <w:t xml:space="preserve">и результатов освоения </w:t>
      </w:r>
      <w:r w:rsidRPr="00FF52AB">
        <w:rPr>
          <w:rFonts w:ascii="Times New Roman" w:hAnsi="Times New Roman"/>
          <w:sz w:val="24"/>
          <w:szCs w:val="24"/>
          <w:lang w:eastAsia="ru-RU"/>
        </w:rPr>
        <w:t xml:space="preserve"> программы, учебно-методическими материалами, обеспечива</w:t>
      </w:r>
      <w:r>
        <w:rPr>
          <w:rFonts w:ascii="Times New Roman" w:hAnsi="Times New Roman"/>
          <w:sz w:val="24"/>
          <w:szCs w:val="24"/>
          <w:lang w:eastAsia="ru-RU"/>
        </w:rPr>
        <w:t xml:space="preserve">ющими реализацию </w:t>
      </w:r>
      <w:r w:rsidRPr="00FF52AB">
        <w:rPr>
          <w:rFonts w:ascii="Times New Roman" w:hAnsi="Times New Roman"/>
          <w:sz w:val="24"/>
          <w:szCs w:val="24"/>
          <w:lang w:eastAsia="ru-RU"/>
        </w:rPr>
        <w:t xml:space="preserve"> программы.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FF52AB">
        <w:rPr>
          <w:rFonts w:ascii="Times New Roman" w:hAnsi="Times New Roman"/>
          <w:sz w:val="24"/>
          <w:szCs w:val="24"/>
          <w:lang w:eastAsia="ru-RU"/>
        </w:rPr>
        <w:t>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AC3308" w:rsidRPr="002775B6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5B6">
        <w:rPr>
          <w:rFonts w:ascii="Times New Roman" w:hAnsi="Times New Roman"/>
          <w:sz w:val="24"/>
          <w:szCs w:val="24"/>
          <w:lang w:eastAsia="ru-RU"/>
        </w:rPr>
        <w:t>Базовый цикл включает учебные предметы: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"Основы законодательства в сфере дорожного движения";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"Психофизиологические основы деятельности водителя";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"Основы управления транспортными средствами";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"Первая помощь при дорожно-транспортном происшествии".</w:t>
      </w:r>
    </w:p>
    <w:p w:rsidR="00AC3308" w:rsidRPr="002775B6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5B6">
        <w:rPr>
          <w:rFonts w:ascii="Times New Roman" w:hAnsi="Times New Roman"/>
          <w:sz w:val="24"/>
          <w:szCs w:val="24"/>
          <w:lang w:eastAsia="ru-RU"/>
        </w:rPr>
        <w:t>Специальный цикл включает учебные предметы: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"Устройство и техническое обслуживание транспортных средств категории "D" как объектов управления";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"Основы управления транспортными средствами категории "D";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"Вождение транспортных средств категории "D" (с механической трансмиссией/с автоматической трансмиссией)".</w:t>
      </w:r>
    </w:p>
    <w:p w:rsidR="00AC3308" w:rsidRPr="002775B6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75B6">
        <w:rPr>
          <w:rFonts w:ascii="Times New Roman" w:hAnsi="Times New Roman"/>
          <w:sz w:val="24"/>
          <w:szCs w:val="24"/>
          <w:lang w:eastAsia="ru-RU"/>
        </w:rPr>
        <w:t>Профессиональный цикл включает учебный предмет: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"Организация и выполнение пассажирских перевозок автомобильным транспортом".</w:t>
      </w:r>
    </w:p>
    <w:p w:rsidR="00AC3308" w:rsidRPr="00FF52AB" w:rsidRDefault="00D01AA6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AC3308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</w:pPr>
      <w:r w:rsidRPr="00FF52AB">
        <w:rPr>
          <w:rFonts w:ascii="Times New Roman" w:hAnsi="Times New Roman"/>
          <w:sz w:val="24"/>
          <w:szCs w:val="24"/>
          <w:lang w:eastAsia="ru-RU"/>
        </w:rPr>
        <w:t xml:space="preserve">Последовательность изучения разделов и тем учебных предметов базового, специального и профессионального циклов определяется </w:t>
      </w:r>
      <w:r w:rsidRPr="00F80D61">
        <w:rPr>
          <w:rFonts w:ascii="Times New Roman" w:hAnsi="Times New Roman"/>
          <w:sz w:val="24"/>
          <w:szCs w:val="24"/>
        </w:rPr>
        <w:t>ОАНО  «Автошкола «За рулем».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AC3308" w:rsidRPr="00FF52AB" w:rsidRDefault="00AC3308" w:rsidP="00450617">
      <w:pPr>
        <w:autoSpaceDE w:val="0"/>
        <w:autoSpaceDN w:val="0"/>
        <w:adjustRightInd w:val="0"/>
        <w:spacing w:after="26" w:line="240" w:lineRule="auto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 xml:space="preserve">Условия реализации программы содержат организационно-педагогические, кадровые, информационно-методические и материально-технические требования.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FF52AB">
        <w:rPr>
          <w:rFonts w:ascii="Times New Roman" w:hAnsi="Times New Roman"/>
          <w:sz w:val="24"/>
          <w:szCs w:val="24"/>
          <w:lang w:eastAsia="ru-RU"/>
        </w:rPr>
        <w:t xml:space="preserve">рограмма </w:t>
      </w:r>
      <w:r w:rsidRPr="00FF52AB">
        <w:rPr>
          <w:rFonts w:ascii="Times New Roman" w:hAnsi="Times New Roman"/>
          <w:sz w:val="24"/>
          <w:szCs w:val="24"/>
          <w:lang w:eastAsia="ru-RU"/>
        </w:rPr>
        <w:lastRenderedPageBreak/>
        <w:t>предусматривает достаточный для формирования, закрепления и развития практических навыков и компетенций объем практики.</w:t>
      </w:r>
    </w:p>
    <w:p w:rsidR="006442F1" w:rsidRPr="006442F1" w:rsidRDefault="006442F1" w:rsidP="006442F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3308" w:rsidRDefault="00AC3308" w:rsidP="004506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4506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4506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4506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4506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4506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D5031" w:rsidRDefault="00ED50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FDE" w:rsidRDefault="00CD5FDE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FDE" w:rsidRDefault="00CD5FDE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FDE" w:rsidRDefault="00CD5FDE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FDE" w:rsidRDefault="00CD5FDE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FDE" w:rsidRDefault="00CD5FDE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FDE" w:rsidRDefault="00CD5FDE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22EC" w:rsidRDefault="00F222E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22EC" w:rsidRDefault="00F222E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22EC" w:rsidRDefault="00F222E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22EC" w:rsidRDefault="00F222E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FDE" w:rsidRDefault="00CD5FDE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14D31" w:rsidRDefault="00214D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14D31" w:rsidRDefault="00214D3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31DC" w:rsidRDefault="00E631D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7941" w:rsidRDefault="002775B6" w:rsidP="006442F1">
      <w:pPr>
        <w:pStyle w:val="ConsPlusNormal"/>
        <w:jc w:val="both"/>
        <w:outlineLvl w:val="1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2359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D70C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50617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D70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719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D70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2C0C">
        <w:rPr>
          <w:rFonts w:ascii="Times New Roman" w:hAnsi="Times New Roman" w:cs="Times New Roman"/>
          <w:b/>
          <w:sz w:val="24"/>
          <w:szCs w:val="24"/>
        </w:rPr>
        <w:t>2</w:t>
      </w:r>
      <w:r w:rsidR="00450617">
        <w:rPr>
          <w:rFonts w:ascii="Times New Roman" w:hAnsi="Times New Roman" w:cs="Times New Roman"/>
          <w:b/>
          <w:sz w:val="24"/>
          <w:szCs w:val="24"/>
        </w:rPr>
        <w:t xml:space="preserve">.    УЧЕБНЫЙ </w:t>
      </w:r>
      <w:r w:rsidR="00A235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590"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2775B6" w:rsidRDefault="00CD7941" w:rsidP="002775B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0B522F">
        <w:rPr>
          <w:rFonts w:ascii="Times New Roman" w:hAnsi="Times New Roman"/>
          <w:b/>
          <w:bCs/>
        </w:rPr>
        <w:t xml:space="preserve">ПРОФЕССИОНАЛЬНОЙ ПОДГОТОВКИ ВОДИТЕЛЕЙ ТРАНСПОРТНЫХ СРЕДСТВ КАТЕГОРИИ </w:t>
      </w:r>
      <w:r w:rsidR="002775B6" w:rsidRPr="002775B6">
        <w:rPr>
          <w:rFonts w:ascii="Times New Roman" w:hAnsi="Times New Roman"/>
          <w:b/>
          <w:bCs/>
          <w:sz w:val="20"/>
          <w:szCs w:val="20"/>
        </w:rPr>
        <w:t>«</w:t>
      </w:r>
      <w:r w:rsidR="002775B6" w:rsidRPr="002775B6">
        <w:rPr>
          <w:rFonts w:ascii="Times New Roman" w:hAnsi="Times New Roman"/>
          <w:b/>
          <w:bCs/>
          <w:sz w:val="20"/>
          <w:szCs w:val="20"/>
          <w:lang w:eastAsia="ru-RU"/>
        </w:rPr>
        <w:t>D</w:t>
      </w:r>
      <w:r>
        <w:rPr>
          <w:rFonts w:ascii="Times New Roman" w:hAnsi="Times New Roman"/>
          <w:b/>
          <w:bCs/>
          <w:sz w:val="20"/>
          <w:szCs w:val="20"/>
        </w:rPr>
        <w:t>»</w:t>
      </w:r>
    </w:p>
    <w:p w:rsidR="000831AE" w:rsidRPr="002775B6" w:rsidRDefault="000831AE" w:rsidP="002775B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5177" w:type="pct"/>
        <w:tblInd w:w="-360" w:type="dxa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62"/>
        <w:gridCol w:w="103"/>
        <w:gridCol w:w="3661"/>
        <w:gridCol w:w="1160"/>
        <w:gridCol w:w="1158"/>
        <w:gridCol w:w="2139"/>
        <w:gridCol w:w="1806"/>
        <w:gridCol w:w="160"/>
      </w:tblGrid>
      <w:tr w:rsidR="00CD7941" w:rsidRPr="00A31CF8" w:rsidTr="000831AE">
        <w:trPr>
          <w:gridBefore w:val="1"/>
          <w:wBefore w:w="171" w:type="pct"/>
        </w:trPr>
        <w:tc>
          <w:tcPr>
            <w:tcW w:w="1784" w:type="pct"/>
            <w:gridSpan w:val="2"/>
            <w:shd w:val="clear" w:color="auto" w:fill="auto"/>
          </w:tcPr>
          <w:p w:rsidR="00CD7941" w:rsidRPr="000C420D" w:rsidRDefault="00CD7941" w:rsidP="00CD7941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lastRenderedPageBreak/>
              <w:t xml:space="preserve">Цель </w:t>
            </w:r>
          </w:p>
        </w:tc>
        <w:tc>
          <w:tcPr>
            <w:tcW w:w="3046" w:type="pct"/>
            <w:gridSpan w:val="5"/>
            <w:shd w:val="clear" w:color="auto" w:fill="auto"/>
          </w:tcPr>
          <w:p w:rsidR="00CD7941" w:rsidRPr="00A31CF8" w:rsidRDefault="00CD7941" w:rsidP="00944989">
            <w:pPr>
              <w:pStyle w:val="ab"/>
              <w:jc w:val="both"/>
              <w:rPr>
                <w:rFonts w:ascii="Times New Roman" w:hAnsi="Times New Roman" w:cs="Times New Roman"/>
                <w:color w:val="auto"/>
              </w:rPr>
            </w:pPr>
            <w:r w:rsidRPr="00A31CF8">
              <w:rPr>
                <w:rFonts w:ascii="Times New Roman" w:hAnsi="Times New Roman" w:cs="Times New Roman"/>
                <w:color w:val="auto"/>
              </w:rPr>
              <w:t>профессиональная подготовка водителей транспортных средств категории "</w:t>
            </w:r>
            <w:r w:rsidR="00944989">
              <w:rPr>
                <w:rFonts w:ascii="Times New Roman" w:hAnsi="Times New Roman" w:cs="Times New Roman"/>
                <w:color w:val="auto"/>
                <w:lang w:val="en-US"/>
              </w:rPr>
              <w:t>D</w:t>
            </w:r>
            <w:r w:rsidRPr="00A31CF8">
              <w:rPr>
                <w:rFonts w:ascii="Times New Roman" w:hAnsi="Times New Roman" w:cs="Times New Roman"/>
                <w:color w:val="auto"/>
              </w:rPr>
              <w:t>"</w:t>
            </w:r>
          </w:p>
        </w:tc>
      </w:tr>
      <w:tr w:rsidR="00CD7941" w:rsidRPr="00A31CF8" w:rsidTr="000831AE">
        <w:trPr>
          <w:gridBefore w:val="1"/>
          <w:wBefore w:w="171" w:type="pct"/>
        </w:trPr>
        <w:tc>
          <w:tcPr>
            <w:tcW w:w="1784" w:type="pct"/>
            <w:gridSpan w:val="2"/>
            <w:shd w:val="clear" w:color="auto" w:fill="auto"/>
          </w:tcPr>
          <w:p w:rsidR="00CD7941" w:rsidRPr="000C420D" w:rsidRDefault="00CD7941" w:rsidP="00CD7941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046" w:type="pct"/>
            <w:gridSpan w:val="5"/>
            <w:shd w:val="clear" w:color="auto" w:fill="auto"/>
          </w:tcPr>
          <w:p w:rsidR="00CD7941" w:rsidRPr="00A31CF8" w:rsidRDefault="00CD7941" w:rsidP="00CD7941">
            <w:pPr>
              <w:pStyle w:val="ab"/>
              <w:rPr>
                <w:rFonts w:ascii="Times New Roman" w:hAnsi="Times New Roman" w:cs="Times New Roman"/>
                <w:color w:val="auto"/>
              </w:rPr>
            </w:pPr>
            <w:r w:rsidRPr="00A31CF8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96</w:t>
            </w:r>
            <w:r w:rsidRPr="00A31CF8">
              <w:rPr>
                <w:rFonts w:ascii="Times New Roman" w:hAnsi="Times New Roman" w:cs="Times New Roman"/>
                <w:color w:val="auto"/>
              </w:rPr>
              <w:t>/2</w:t>
            </w:r>
            <w:r>
              <w:rPr>
                <w:rFonts w:ascii="Times New Roman" w:hAnsi="Times New Roman" w:cs="Times New Roman"/>
                <w:color w:val="auto"/>
              </w:rPr>
              <w:t>94</w:t>
            </w:r>
            <w:r w:rsidRPr="00A31CF8">
              <w:rPr>
                <w:rFonts w:ascii="Times New Roman" w:hAnsi="Times New Roman" w:cs="Times New Roman"/>
                <w:color w:val="auto"/>
              </w:rPr>
              <w:t xml:space="preserve"> часа  </w:t>
            </w:r>
          </w:p>
        </w:tc>
      </w:tr>
      <w:tr w:rsidR="00CD7941" w:rsidRPr="00A31CF8" w:rsidTr="000831AE">
        <w:trPr>
          <w:gridBefore w:val="1"/>
          <w:wBefore w:w="171" w:type="pct"/>
        </w:trPr>
        <w:tc>
          <w:tcPr>
            <w:tcW w:w="1784" w:type="pct"/>
            <w:gridSpan w:val="2"/>
            <w:shd w:val="clear" w:color="auto" w:fill="auto"/>
          </w:tcPr>
          <w:p w:rsidR="00CD7941" w:rsidRPr="000C420D" w:rsidRDefault="00CD7941" w:rsidP="00CD7941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046" w:type="pct"/>
            <w:gridSpan w:val="5"/>
            <w:shd w:val="clear" w:color="auto" w:fill="auto"/>
          </w:tcPr>
          <w:p w:rsidR="00CD7941" w:rsidRDefault="00CD7941" w:rsidP="00CD7941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A31CF8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</w:p>
          <w:p w:rsidR="000831AE" w:rsidRPr="00A31CF8" w:rsidRDefault="000831AE" w:rsidP="00CD7941">
            <w:pPr>
              <w:pStyle w:val="ab"/>
              <w:spacing w:before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3590" w:rsidRPr="00A23590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C84C93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 базового цикла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законодательства в сфере дорожного движения.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Психофизиологические основы деятельности водителя.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управления транспортными средствами.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Первая помощь при дорожно-транспортном происшествии.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C84C93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 специального цикла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"D" как объектов управления.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управления транспортными средствами категории "D".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Вождение транспортных средств категории "D" (с механической трансмиссией/с </w:t>
            </w:r>
            <w:r w:rsidR="006E5A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автоматической трансмиссией)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100/98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100/98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C84C93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 профессионального цикла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E35A19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C84C93" w:rsidRDefault="00A23590" w:rsidP="00A2359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FF52AB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23590" w:rsidRPr="00771951" w:rsidTr="000831AE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After w:val="1"/>
          <w:wAfter w:w="76" w:type="pct"/>
        </w:trPr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296/294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3590" w:rsidRPr="00C84C93" w:rsidRDefault="00A23590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144/142</w:t>
            </w:r>
          </w:p>
        </w:tc>
      </w:tr>
    </w:tbl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7941" w:rsidRDefault="00CD7941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35A19" w:rsidRDefault="00E35A19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E5A76" w:rsidRDefault="006E5A7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E5A76" w:rsidRDefault="006E5A7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E5A76" w:rsidRDefault="006E5A7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E5A76" w:rsidRDefault="006E5A7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E5A76" w:rsidRDefault="006E5A7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21C6" w:rsidRDefault="002021C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21C6" w:rsidRDefault="002021C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21C6" w:rsidRDefault="002021C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21C6" w:rsidRDefault="002021C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21C6" w:rsidRDefault="002021C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021C6" w:rsidRDefault="002021C6" w:rsidP="00431A10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831AE" w:rsidRDefault="000831AE" w:rsidP="002021C6">
      <w:pPr>
        <w:pStyle w:val="ConsPlusNormal"/>
        <w:ind w:left="2925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35A19" w:rsidRDefault="00E35A19" w:rsidP="000831AE">
      <w:pPr>
        <w:pStyle w:val="ConsPlusNormal"/>
        <w:numPr>
          <w:ilvl w:val="0"/>
          <w:numId w:val="8"/>
        </w:numPr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726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ПРОГРАММЫ УЧЕБНЫХ ПРЕДМЕТОВ</w:t>
      </w:r>
    </w:p>
    <w:p w:rsidR="000831AE" w:rsidRPr="0017266D" w:rsidRDefault="000831AE" w:rsidP="002021C6">
      <w:pPr>
        <w:pStyle w:val="ConsPlusNormal"/>
        <w:ind w:left="2925"/>
        <w:jc w:val="both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5A76" w:rsidRPr="00E636D7" w:rsidRDefault="00B30FBD" w:rsidP="006E5A76">
      <w:pPr>
        <w:pStyle w:val="ConsPlusNormal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="000831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35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3.1.</w:t>
      </w:r>
      <w:r w:rsidR="000831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E35A19" w:rsidRPr="00E636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БАЗОВЫЙ ЦИКЛ РАБОЧЕЙ ПРОГРАММЫ</w:t>
      </w:r>
    </w:p>
    <w:p w:rsidR="00E35A19" w:rsidRPr="008A38AC" w:rsidRDefault="00E35A19" w:rsidP="00E35A19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E636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Учебный предмет 3.1.1.Основы законодательства в сфере дорожного движения.</w:t>
      </w:r>
    </w:p>
    <w:p w:rsidR="00E12358" w:rsidRPr="00F11259" w:rsidRDefault="00E12358" w:rsidP="00E35A19">
      <w:pPr>
        <w:pStyle w:val="ConsPlusNormal"/>
        <w:tabs>
          <w:tab w:val="center" w:pos="4989"/>
          <w:tab w:val="left" w:pos="6690"/>
        </w:tabs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09"/>
        <w:gridCol w:w="1995"/>
        <w:gridCol w:w="31"/>
        <w:gridCol w:w="1701"/>
      </w:tblGrid>
      <w:tr w:rsidR="00AC3308" w:rsidRPr="00771951" w:rsidTr="00CD5FDE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3308" w:rsidRPr="00771951" w:rsidTr="00CD5FDE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C3308" w:rsidRPr="00771951" w:rsidTr="00CD5FDE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C3308" w:rsidRPr="00771951" w:rsidTr="00431A10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0831AE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РАЗДЕЛ 1.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Законодательство в сфере дорожного движения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E35A19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E35A19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E35A19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A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E35A19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A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E35A19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A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E35A19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A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2021C6">
        <w:trPr>
          <w:trHeight w:val="245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0831AE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Правила дорожного движения</w:t>
            </w:r>
          </w:p>
        </w:tc>
      </w:tr>
      <w:tr w:rsidR="00AC3308" w:rsidRPr="00771951" w:rsidTr="002021C6">
        <w:trPr>
          <w:trHeight w:val="79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E35A19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A19">
              <w:rPr>
                <w:rFonts w:ascii="Times New Roman" w:hAnsi="Times New Roman"/>
                <w:sz w:val="24"/>
                <w:szCs w:val="24"/>
              </w:rPr>
              <w:t>Тема 2.1.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Общие положения, основные понятия и термины, используемые в </w:t>
            </w:r>
            <w:hyperlink r:id="rId13" w:history="1">
              <w:r w:rsidR="00AC3308" w:rsidRPr="00E35A19">
                <w:rPr>
                  <w:rFonts w:ascii="Times New Roman" w:hAnsi="Times New Roman"/>
                  <w:sz w:val="24"/>
                  <w:szCs w:val="24"/>
                  <w:lang w:eastAsia="ru-RU"/>
                </w:rPr>
                <w:t>Правилах</w:t>
              </w:r>
            </w:hyperlink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дорожного движения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2.2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Обязанности участников дорожного движения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2.3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2.4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Дорожная разметка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2.5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2.6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Остановка и стоянка транспортных средств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2.7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Регулирование дорожного движения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2.8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Проезд перекрестков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2.9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2.10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2.11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Буксировка транспортных средств, перевозка людей и грузов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6E5A76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2.12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17266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26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17266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26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17266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26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17266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26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AC3308" w:rsidRPr="00771951" w:rsidTr="00CD5FDE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90922">
          <w:footerReference w:type="default" r:id="rId14"/>
          <w:footerReference w:type="first" r:id="rId15"/>
          <w:type w:val="continuous"/>
          <w:pgSz w:w="11906" w:h="16838"/>
          <w:pgMar w:top="284" w:right="794" w:bottom="426" w:left="1134" w:header="0" w:footer="0" w:gutter="0"/>
          <w:cols w:space="720"/>
          <w:noEndnote/>
          <w:titlePg/>
          <w:docGrid w:linePitch="299"/>
        </w:sectPr>
      </w:pPr>
    </w:p>
    <w:p w:rsidR="006E5A76" w:rsidRDefault="006E5A76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AC3308" w:rsidRPr="00450617" w:rsidRDefault="006E5A76" w:rsidP="000831AE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="00AC3308" w:rsidRPr="00431A10">
        <w:rPr>
          <w:rFonts w:ascii="Times New Roman" w:hAnsi="Times New Roman"/>
          <w:b/>
          <w:sz w:val="24"/>
          <w:szCs w:val="24"/>
          <w:lang w:eastAsia="ru-RU"/>
        </w:rPr>
        <w:t>1. Законодательство в сфере дорожного движения.</w:t>
      </w:r>
    </w:p>
    <w:p w:rsidR="00E452EB" w:rsidRPr="00450617" w:rsidRDefault="00E452EB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6E5A76" w:rsidRDefault="006E5A76" w:rsidP="000831AE">
      <w:pPr>
        <w:autoSpaceDE w:val="0"/>
        <w:autoSpaceDN w:val="0"/>
        <w:adjustRightInd w:val="0"/>
        <w:spacing w:after="0" w:line="240" w:lineRule="auto"/>
        <w:ind w:right="-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Тема 1.1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0831AE">
      <w:pPr>
        <w:autoSpaceDE w:val="0"/>
        <w:autoSpaceDN w:val="0"/>
        <w:adjustRightInd w:val="0"/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Тема 1.2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Законодательство, устанавливающее ответственность за нарушения в сфере дорожного движения</w:t>
      </w:r>
    </w:p>
    <w:p w:rsidR="00AC3308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</w:t>
      </w:r>
      <w:r w:rsidR="00CD5FD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причинителя вреда; общие положения; условия и порядок осуществления обязательного страхования; компенсационные выплаты.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450617" w:rsidRDefault="006E5A76" w:rsidP="000831AE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2.</w:t>
      </w:r>
      <w:r w:rsidR="00AC3308"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hyperlink r:id="rId16" w:history="1">
        <w:r w:rsidR="00AC3308" w:rsidRPr="00431A10">
          <w:rPr>
            <w:rFonts w:ascii="Times New Roman" w:hAnsi="Times New Roman"/>
            <w:b/>
            <w:color w:val="000000"/>
            <w:sz w:val="24"/>
            <w:szCs w:val="24"/>
            <w:lang w:eastAsia="ru-RU"/>
          </w:rPr>
          <w:t>Правила</w:t>
        </w:r>
      </w:hyperlink>
      <w:r w:rsidR="00AC3308"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 дорожного движения.</w:t>
      </w:r>
    </w:p>
    <w:p w:rsidR="00E452EB" w:rsidRPr="00450617" w:rsidRDefault="00E452EB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Тема 2.1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Общие положения, основные понятия и термины, используемые в </w:t>
      </w:r>
      <w:hyperlink r:id="rId17" w:history="1">
        <w:r w:rsidR="00AC3308" w:rsidRPr="006E5A76">
          <w:rPr>
            <w:rFonts w:ascii="Times New Roman" w:hAnsi="Times New Roman"/>
            <w:b/>
            <w:color w:val="000000"/>
            <w:sz w:val="24"/>
            <w:szCs w:val="24"/>
            <w:lang w:eastAsia="ru-RU"/>
          </w:rPr>
          <w:t>Правилах</w:t>
        </w:r>
      </w:hyperlink>
      <w:r w:rsidR="00CD5FDE" w:rsidRPr="006E5A76">
        <w:rPr>
          <w:b/>
        </w:rPr>
        <w:t xml:space="preserve">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дорожного движения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начение </w:t>
      </w:r>
      <w:hyperlink r:id="rId18" w:history="1">
        <w:r w:rsidR="00AC3308" w:rsidRPr="00C84C93">
          <w:rPr>
            <w:rFonts w:ascii="Times New Roman" w:hAnsi="Times New Roman"/>
            <w:color w:val="000000"/>
            <w:sz w:val="24"/>
            <w:szCs w:val="24"/>
            <w:lang w:eastAsia="ru-RU"/>
          </w:rPr>
          <w:t>Правил</w:t>
        </w:r>
      </w:hyperlink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дорожного движения в обеспечении порядка и безопасности дорожного движения; структура </w:t>
      </w:r>
      <w:hyperlink r:id="rId19" w:history="1">
        <w:r w:rsidR="00AC3308" w:rsidRPr="00C84C93">
          <w:rPr>
            <w:rFonts w:ascii="Times New Roman" w:hAnsi="Times New Roman"/>
            <w:color w:val="000000"/>
            <w:sz w:val="24"/>
            <w:szCs w:val="24"/>
            <w:lang w:eastAsia="ru-RU"/>
          </w:rPr>
          <w:t>Правил</w:t>
        </w:r>
      </w:hyperlink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r w:rsidR="00CD5FD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r w:rsidR="00CD5FD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Тема 2.2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Обязанности участников дорожного движения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Тема 2.3.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Дорожные знаки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Тема 2.4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Дорожная разметка и ее характеристики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021C6" w:rsidRDefault="002021C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021C6" w:rsidRDefault="002021C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Тема 2.5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Порядок движения и расположение транспортных средств на проезжей части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>Тема 2.</w:t>
      </w: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Остановка и стоянка транспортных средств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>Тема 2.</w:t>
      </w:r>
      <w:r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Регулирование дорожного движения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214D31" w:rsidRDefault="00214D31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>Тема 2.</w:t>
      </w:r>
      <w:r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Проезд перекрестков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 2.9</w:t>
      </w: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Проезд пешеходных переходов, мест остановок маршрутных транспортных средств и железнодорожных переездов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 2.10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Порядок использования внешних световых приборов и звуковых сигналов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6E5A76" w:rsidRPr="00FF52AB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E5A76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5A76">
        <w:rPr>
          <w:rFonts w:ascii="Times New Roman" w:hAnsi="Times New Roman"/>
          <w:b/>
          <w:sz w:val="24"/>
          <w:szCs w:val="24"/>
          <w:lang w:eastAsia="ru-RU"/>
        </w:rPr>
        <w:t xml:space="preserve">Тема 2.11 </w:t>
      </w:r>
      <w:r w:rsidR="00AC3308" w:rsidRPr="006E5A76">
        <w:rPr>
          <w:rFonts w:ascii="Times New Roman" w:hAnsi="Times New Roman"/>
          <w:b/>
          <w:sz w:val="24"/>
          <w:szCs w:val="24"/>
          <w:lang w:eastAsia="ru-RU"/>
        </w:rPr>
        <w:t>Буксировка транспортных средств, перевозка людей и грузов</w:t>
      </w:r>
    </w:p>
    <w:p w:rsidR="00AC3308" w:rsidRDefault="006E5A76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B30FBD" w:rsidRDefault="00B30FBD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33B3E" w:rsidRDefault="00D33B3E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2.12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Требования к оборудованию и техническому состоянию транспортных средств</w:t>
      </w:r>
    </w:p>
    <w:p w:rsidR="00AC3308" w:rsidRPr="00FF52AB" w:rsidRDefault="00D33B3E" w:rsidP="00E452EB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AC3308" w:rsidRPr="00431A10" w:rsidRDefault="00AC3308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Pr="00431A10" w:rsidRDefault="00AC3308" w:rsidP="00D33B3E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Учебный предмет </w:t>
      </w:r>
      <w:r w:rsidR="002021C6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2021C6"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1.2. </w:t>
      </w:r>
      <w:r w:rsidRPr="00431A10">
        <w:rPr>
          <w:rFonts w:ascii="Times New Roman" w:hAnsi="Times New Roman"/>
          <w:b/>
          <w:sz w:val="24"/>
          <w:szCs w:val="24"/>
          <w:lang w:eastAsia="ru-RU"/>
        </w:rPr>
        <w:t>"Психофизиологические основы деятельности водителя".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23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843"/>
        <w:gridCol w:w="1843"/>
      </w:tblGrid>
      <w:tr w:rsidR="00AC3308" w:rsidRPr="00771951" w:rsidTr="009E1933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3308" w:rsidRPr="00771951" w:rsidTr="009E1933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C3308" w:rsidRPr="00771951" w:rsidTr="009E1933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Тема 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Этические основы деятельности 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эффективного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Эмоциональные состояния и профилактика конфликтов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5.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Саморегуляция </w:t>
            </w:r>
            <w:r w:rsidR="00172C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и профилактика конфликтов (психологический практикум)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C3308" w:rsidRPr="00771951" w:rsidTr="009E1933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1.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Познавательные функции, системы восприятия и психомоторные навыки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2.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Этические основы деятельности водителя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3.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Основы эффективного общения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624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4.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Эмоциональные состояния и профилактика конфликтов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5.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Саморегуляция и профилактика конфликтов</w:t>
      </w:r>
    </w:p>
    <w:p w:rsidR="00AC3308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01AA6" w:rsidRDefault="00D01AA6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33B3E" w:rsidRPr="00431A10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D33B3E" w:rsidP="00B30FB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AC3308" w:rsidRPr="00431A10">
        <w:rPr>
          <w:rFonts w:ascii="Times New Roman" w:hAnsi="Times New Roman"/>
          <w:b/>
          <w:sz w:val="24"/>
          <w:szCs w:val="24"/>
          <w:lang w:eastAsia="ru-RU"/>
        </w:rPr>
        <w:t>1.3. Учебный предмет "Основы управления транспортными средствами".</w:t>
      </w:r>
    </w:p>
    <w:p w:rsidR="000831AE" w:rsidRPr="00FF52AB" w:rsidRDefault="000831AE" w:rsidP="00B30FB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81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851"/>
        <w:gridCol w:w="1842"/>
        <w:gridCol w:w="1843"/>
      </w:tblGrid>
      <w:tr w:rsidR="00AC3308" w:rsidRPr="00771951" w:rsidTr="009E1933"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3308" w:rsidRPr="00771951" w:rsidTr="009E1933"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C3308" w:rsidRPr="00771951" w:rsidTr="009E1933"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C3308" w:rsidRPr="00771951" w:rsidTr="009E1933"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Дорожное движение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Тема 3.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Дорожные условия и безопасность движения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9E1933"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5.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6.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0831AE" w:rsidRDefault="000831A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1.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Дорожное движение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потока, соответствующие пропускной способности дороги; причины возникновения заторов.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2.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Профессиональная надежность водителя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значениями,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3.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Влияние свойств транспортного средства на эффективность и безопасность управления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свойства эластичного колеса; круг силы сцепления; влияние величины продольной реакции на поперечную реакцию; деформации автошины при разгоне,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торможении, действии боковой силы; угол увода; гидроскольжение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4.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Дорожные условия и безопасность движения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5.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Принципы эффективного и безопасного управления транспортным средством</w:t>
      </w:r>
    </w:p>
    <w:p w:rsidR="00AC3308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D33B3E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33B3E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3B3E">
        <w:rPr>
          <w:rFonts w:ascii="Times New Roman" w:hAnsi="Times New Roman"/>
          <w:b/>
          <w:sz w:val="24"/>
          <w:szCs w:val="24"/>
          <w:lang w:eastAsia="ru-RU"/>
        </w:rPr>
        <w:t xml:space="preserve">Тема 6. </w:t>
      </w:r>
      <w:r w:rsidR="00AC3308" w:rsidRPr="00D33B3E">
        <w:rPr>
          <w:rFonts w:ascii="Times New Roman" w:hAnsi="Times New Roman"/>
          <w:b/>
          <w:sz w:val="24"/>
          <w:szCs w:val="24"/>
          <w:lang w:eastAsia="ru-RU"/>
        </w:rPr>
        <w:t>Обеспечение безопасности наиболее уязвимых участников дорожного движения</w:t>
      </w:r>
    </w:p>
    <w:p w:rsidR="00AC3308" w:rsidRPr="00FF52AB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безопасность пешеходов и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велосипедистов;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431A10" w:rsidRDefault="00AC3308" w:rsidP="002021C6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Учебный предмет </w:t>
      </w:r>
      <w:r w:rsidR="002021C6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2021C6"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1.4. </w:t>
      </w:r>
      <w:r w:rsidRPr="00431A10">
        <w:rPr>
          <w:rFonts w:ascii="Times New Roman" w:hAnsi="Times New Roman"/>
          <w:b/>
          <w:sz w:val="24"/>
          <w:szCs w:val="24"/>
          <w:lang w:eastAsia="ru-RU"/>
        </w:rPr>
        <w:t>"Первая помощь при дорожно-транспортном происшествии".</w:t>
      </w:r>
    </w:p>
    <w:p w:rsidR="00AC3308" w:rsidRPr="00431A10" w:rsidRDefault="00AC3308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651"/>
        <w:gridCol w:w="1262"/>
        <w:gridCol w:w="2131"/>
        <w:gridCol w:w="1655"/>
      </w:tblGrid>
      <w:tr w:rsidR="00AC3308" w:rsidRPr="00771951" w:rsidTr="00431A10">
        <w:tc>
          <w:tcPr>
            <w:tcW w:w="4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3308" w:rsidRPr="00771951" w:rsidTr="00431A10">
        <w:tc>
          <w:tcPr>
            <w:tcW w:w="4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C3308" w:rsidRPr="00771951" w:rsidTr="00431A10">
        <w:tc>
          <w:tcPr>
            <w:tcW w:w="4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C3308" w:rsidRPr="00771951" w:rsidTr="00431A10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D3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Организационно-правовые аспекты оказания первой помощи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431A10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431A10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первой помощи при наружных кровотечениях и травмах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431A10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D33B3E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C3308" w:rsidRPr="00771951" w:rsidTr="00431A10"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Организационно-правовые аспекты оказания первой помощи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</w:t>
      </w:r>
      <w:r w:rsidR="003E023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2.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Оказание первой помощи при отсутствии сознания, остановке дыхания и кровообращения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сновные признаки жизни у пострадавшего; причины нарушения дыхания и кровообращения при дорожно-транспортном происшествии; способы проверки сознания,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</w:t>
      </w:r>
      <w:r w:rsidR="00816999"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Оказание первой помощи при наружных кровотечениях и травмах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r w:rsidR="00172C0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окклюзионной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AC3308" w:rsidRDefault="00AC330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lastRenderedPageBreak/>
        <w:t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аутоиммобилизация, с использованием медицинских изделий); отработка приемов фиксации шейного отдела позвоночника.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D33B3E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</w:t>
      </w:r>
      <w:r w:rsidR="00816999" w:rsidRPr="00816999"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Оказание первой помощи при прочих состояниях, транспортировка пострадавших в дорожно-транспортном происшествии</w:t>
      </w:r>
    </w:p>
    <w:p w:rsidR="00AC3308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r w:rsidR="00E631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холодовая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Практическое занятие: наложение повязок при ожогах различных областей тела; применение местного охлаждения; наложение термоизолирующей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431A10" w:rsidRPr="00CB7017" w:rsidRDefault="00431A10" w:rsidP="000831AE">
      <w:pPr>
        <w:shd w:val="clear" w:color="auto" w:fill="FFFFFF"/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B935DF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</w:t>
      </w:r>
      <w:r w:rsidR="00816999">
        <w:rPr>
          <w:rFonts w:ascii="Times New Roman" w:hAnsi="Times New Roman"/>
          <w:b/>
          <w:bCs/>
          <w:color w:val="000000"/>
          <w:sz w:val="24"/>
          <w:szCs w:val="24"/>
        </w:rPr>
        <w:t>3.2</w:t>
      </w:r>
      <w:r w:rsidR="00EA2B5C">
        <w:rPr>
          <w:rFonts w:ascii="Times New Roman" w:hAnsi="Times New Roman"/>
          <w:b/>
          <w:sz w:val="24"/>
          <w:szCs w:val="24"/>
        </w:rPr>
        <w:t xml:space="preserve">      </w:t>
      </w:r>
      <w:r w:rsidRPr="00CB7017">
        <w:rPr>
          <w:rFonts w:ascii="Times New Roman" w:hAnsi="Times New Roman"/>
          <w:b/>
          <w:sz w:val="24"/>
          <w:szCs w:val="24"/>
        </w:rPr>
        <w:t>СПЕЦИАЛЬН</w:t>
      </w:r>
      <w:r w:rsidR="00816999">
        <w:rPr>
          <w:rFonts w:ascii="Times New Roman" w:hAnsi="Times New Roman"/>
          <w:b/>
          <w:sz w:val="24"/>
          <w:szCs w:val="24"/>
        </w:rPr>
        <w:t>ЫЙ  ЦИКЛ РАБОЧЕЙ ПРОГРАММЫ</w:t>
      </w:r>
    </w:p>
    <w:p w:rsidR="00431A10" w:rsidRPr="00CB7017" w:rsidRDefault="00431A10" w:rsidP="00431A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308" w:rsidRPr="00431A10" w:rsidRDefault="00AC3308" w:rsidP="000831AE">
      <w:pPr>
        <w:autoSpaceDE w:val="0"/>
        <w:autoSpaceDN w:val="0"/>
        <w:adjustRightInd w:val="0"/>
        <w:spacing w:after="0" w:line="240" w:lineRule="auto"/>
        <w:ind w:firstLine="540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Учебный предмет </w:t>
      </w:r>
      <w:r w:rsidR="002021C6">
        <w:rPr>
          <w:rFonts w:ascii="Times New Roman" w:hAnsi="Times New Roman"/>
          <w:b/>
          <w:sz w:val="24"/>
          <w:szCs w:val="24"/>
          <w:lang w:eastAsia="ru-RU"/>
        </w:rPr>
        <w:t xml:space="preserve">3. </w:t>
      </w:r>
      <w:r w:rsidR="002021C6"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2.1. </w:t>
      </w:r>
      <w:r w:rsidRPr="00431A10">
        <w:rPr>
          <w:rFonts w:ascii="Times New Roman" w:hAnsi="Times New Roman"/>
          <w:b/>
          <w:sz w:val="24"/>
          <w:szCs w:val="24"/>
          <w:lang w:eastAsia="ru-RU"/>
        </w:rPr>
        <w:t>"Устройство и техническое обслуживание транспортных средств категории "D" как объектов управления".</w:t>
      </w:r>
    </w:p>
    <w:p w:rsidR="00AC3308" w:rsidRPr="00C84C93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14"/>
        <w:gridCol w:w="965"/>
        <w:gridCol w:w="1843"/>
        <w:gridCol w:w="1843"/>
      </w:tblGrid>
      <w:tr w:rsidR="00AC3308" w:rsidRPr="00771951" w:rsidTr="009E1933"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3308" w:rsidRPr="00771951" w:rsidTr="009E1933">
        <w:tc>
          <w:tcPr>
            <w:tcW w:w="5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C3308" w:rsidRPr="00771951" w:rsidTr="009E1933">
        <w:tc>
          <w:tcPr>
            <w:tcW w:w="5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C3308" w:rsidRPr="00771951" w:rsidTr="009E1933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РАЗДЕЛ 1.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Устройство транспортных средств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1.1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транспортных средств категории "D"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1.2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1.3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работа двигателя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1.4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трансмиссии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1.5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и состав ходовой части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1.6.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1.7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1.8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Электронные системы помощи водителю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1.9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Источники и потребители электрической энергии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1.10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прицепов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Техническое обслуживание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816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Система технического обслуживания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2.2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816999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2.3 Устранение неисправностей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2021C6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21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AC3308" w:rsidRPr="00771951" w:rsidTr="009E1933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EA2B5C" w:rsidRDefault="00EA2B5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EA2B5C" w:rsidRDefault="00EA2B5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AC3308" w:rsidRPr="00431A10" w:rsidRDefault="00AC3308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E1933" w:rsidRDefault="009E1933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B30FBD" w:rsidRDefault="00B30FBD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AC3308" w:rsidRDefault="000831AE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</w:t>
      </w:r>
      <w:r w:rsidR="00816999">
        <w:rPr>
          <w:rFonts w:ascii="Times New Roman" w:hAnsi="Times New Roman"/>
          <w:b/>
          <w:sz w:val="24"/>
          <w:szCs w:val="24"/>
          <w:lang w:eastAsia="ru-RU"/>
        </w:rPr>
        <w:t xml:space="preserve"> 1.</w:t>
      </w:r>
      <w:r w:rsidR="00AC3308" w:rsidRPr="00431A10">
        <w:rPr>
          <w:rFonts w:ascii="Times New Roman" w:hAnsi="Times New Roman"/>
          <w:b/>
          <w:sz w:val="24"/>
          <w:szCs w:val="24"/>
          <w:lang w:eastAsia="ru-RU"/>
        </w:rPr>
        <w:t xml:space="preserve"> Устройство транспортных средств.</w:t>
      </w:r>
    </w:p>
    <w:p w:rsidR="00A855A6" w:rsidRPr="00431A10" w:rsidRDefault="00A855A6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1.1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Общее устройство тра</w:t>
      </w:r>
      <w:r>
        <w:rPr>
          <w:rFonts w:ascii="Times New Roman" w:hAnsi="Times New Roman"/>
          <w:b/>
          <w:sz w:val="24"/>
          <w:szCs w:val="24"/>
          <w:lang w:eastAsia="ru-RU"/>
        </w:rPr>
        <w:t>нспортных средств категории "D"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азначение и общее устройство транспортных средств категории "D";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"D"; классификация транспортных средств по типу двигателя, общей компоновке и типу кузова.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1.2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Кузов автобуса, рабочее место водителя, системы пассивной безопасности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бщее устройство кузова; основные типы кузовов; компоненты кузова, шумоизоляция, остекление, люки, противосолнечные козырьки, замки дверей, стеклоподъемники, сцепное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устройство; системы обеспечения комфортных условий для водителя и пассажиров; системы очистки и обогрева стекол; очистители и омыватели фар головного света; системы регулировки и обогрева зеркал заднего вида;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низкозамерзающие жидкости,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управления; системы пассивной безопасности; ремни безопасности: назначение, разновидности и принцип работы; подголовники (назначение и основные виды); система подушек безопасности; конструктивные элементы кузова;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1.3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Общее устройство и работа двигателя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вида и сорта автомобильного топлива; понятие об октановом и цетановом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1.4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Общее устройство трансмиссии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хемы трансмиссии транспортных средств категории "D"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признаки неисправностей автоматической и автоматизированной (роботизированной) коробки переключения передач; особенности эксплуатации автобусов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ема 1.5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Назначение и состав ходовой части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азначение и общее устройство ходовой части транспортного средства; основные элементы рамы; тягово-сцепное устройство;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автобуса;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1.6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Общее устройство и принцип работы тормозных систем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пневмоусилителя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1.7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Общее устройство и принцип работы системы рулевого управления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1.8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Электронные системы помощи водителю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истемы, улучшающие курсовую устойчивость и управляемость транспортного средства; система курсовой устойчивости (ESP)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трогания на подъеме, динамический ассистент трогания,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транспортным средством, ассистент движения по полосе, ассистент смены полосы движения, системы автоматической парковки).</w:t>
      </w:r>
    </w:p>
    <w:p w:rsidR="00816999" w:rsidRPr="00FF52AB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16999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16999">
        <w:rPr>
          <w:rFonts w:ascii="Times New Roman" w:hAnsi="Times New Roman"/>
          <w:b/>
          <w:sz w:val="24"/>
          <w:szCs w:val="24"/>
          <w:lang w:eastAsia="ru-RU"/>
        </w:rPr>
        <w:t xml:space="preserve">Тема 1.9 </w:t>
      </w:r>
      <w:r w:rsidR="00AC3308" w:rsidRPr="00816999">
        <w:rPr>
          <w:rFonts w:ascii="Times New Roman" w:hAnsi="Times New Roman"/>
          <w:b/>
          <w:sz w:val="24"/>
          <w:szCs w:val="24"/>
          <w:lang w:eastAsia="ru-RU"/>
        </w:rPr>
        <w:t>Источники и потребители электрической энергии</w:t>
      </w:r>
    </w:p>
    <w:p w:rsidR="00AC3308" w:rsidRDefault="00816999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работы,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:rsidR="000077E8" w:rsidRPr="00FF52AB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77E8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77E8">
        <w:rPr>
          <w:rFonts w:ascii="Times New Roman" w:hAnsi="Times New Roman"/>
          <w:b/>
          <w:sz w:val="24"/>
          <w:szCs w:val="24"/>
          <w:lang w:eastAsia="ru-RU"/>
        </w:rPr>
        <w:t xml:space="preserve">Тема 1.10 </w:t>
      </w:r>
      <w:r w:rsidR="00AC3308" w:rsidRPr="000077E8">
        <w:rPr>
          <w:rFonts w:ascii="Times New Roman" w:hAnsi="Times New Roman"/>
          <w:b/>
          <w:sz w:val="24"/>
          <w:szCs w:val="24"/>
          <w:lang w:eastAsia="ru-RU"/>
        </w:rPr>
        <w:t>Общее устройство прицепов</w:t>
      </w:r>
    </w:p>
    <w:p w:rsidR="00AC3308" w:rsidRPr="00FF52AB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лассификация прицепов; краткие технические характеристики прицепов категории О1; общее устройство прицепа; электрооборудование прицепа; назначение и устройство узла сцепки; способы фиксации страховочных тросов (цепей); неисправности, при наличии которых запрещается эксплуатация прицепа.</w:t>
      </w:r>
    </w:p>
    <w:p w:rsidR="00AC3308" w:rsidRPr="00431A10" w:rsidRDefault="00AC3308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0077E8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2</w:t>
      </w:r>
      <w:r w:rsidR="00AC3308" w:rsidRPr="00431A10">
        <w:rPr>
          <w:rFonts w:ascii="Times New Roman" w:hAnsi="Times New Roman"/>
          <w:b/>
          <w:sz w:val="24"/>
          <w:szCs w:val="24"/>
          <w:lang w:eastAsia="ru-RU"/>
        </w:rPr>
        <w:t>. Техническое обслуживание.</w:t>
      </w:r>
    </w:p>
    <w:p w:rsidR="00A855A6" w:rsidRPr="00431A10" w:rsidRDefault="00A855A6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0077E8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77E8">
        <w:rPr>
          <w:rFonts w:ascii="Times New Roman" w:hAnsi="Times New Roman"/>
          <w:b/>
          <w:sz w:val="24"/>
          <w:szCs w:val="24"/>
          <w:lang w:eastAsia="ru-RU"/>
        </w:rPr>
        <w:t xml:space="preserve">Тема 2.1 </w:t>
      </w:r>
      <w:r w:rsidR="00AC3308" w:rsidRPr="000077E8">
        <w:rPr>
          <w:rFonts w:ascii="Times New Roman" w:hAnsi="Times New Roman"/>
          <w:b/>
          <w:sz w:val="24"/>
          <w:szCs w:val="24"/>
          <w:lang w:eastAsia="ru-RU"/>
        </w:rPr>
        <w:t>Система технического обслуживания</w:t>
      </w:r>
    </w:p>
    <w:p w:rsidR="00AC3308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автобусов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автобуса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0077E8" w:rsidRPr="00FF52AB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77E8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77E8">
        <w:rPr>
          <w:rFonts w:ascii="Times New Roman" w:hAnsi="Times New Roman"/>
          <w:b/>
          <w:sz w:val="24"/>
          <w:szCs w:val="24"/>
          <w:lang w:eastAsia="ru-RU"/>
        </w:rPr>
        <w:t xml:space="preserve">Тема 2.2 </w:t>
      </w:r>
      <w:r w:rsidR="00AC3308" w:rsidRPr="000077E8">
        <w:rPr>
          <w:rFonts w:ascii="Times New Roman" w:hAnsi="Times New Roman"/>
          <w:b/>
          <w:sz w:val="24"/>
          <w:szCs w:val="24"/>
          <w:lang w:eastAsia="ru-RU"/>
        </w:rPr>
        <w:t>Меры безопасности и защиты окружающей природной среды при эксплуатации транспортного средства</w:t>
      </w:r>
    </w:p>
    <w:p w:rsidR="00AC3308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еры безопасности при выполнении работ по ежедневному техническому обслуживанию автобуса;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0077E8" w:rsidRPr="00FF52AB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77E8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77E8">
        <w:rPr>
          <w:rFonts w:ascii="Times New Roman" w:hAnsi="Times New Roman"/>
          <w:b/>
          <w:sz w:val="24"/>
          <w:szCs w:val="24"/>
          <w:lang w:eastAsia="ru-RU"/>
        </w:rPr>
        <w:t xml:space="preserve">Тема 2.3 </w:t>
      </w:r>
      <w:r w:rsidR="00AC3308" w:rsidRPr="000077E8">
        <w:rPr>
          <w:rFonts w:ascii="Times New Roman" w:hAnsi="Times New Roman"/>
          <w:b/>
          <w:sz w:val="24"/>
          <w:szCs w:val="24"/>
          <w:lang w:eastAsia="ru-RU"/>
        </w:rPr>
        <w:t>Устранение неисправностей</w:t>
      </w:r>
    </w:p>
    <w:p w:rsidR="00AC3308" w:rsidRPr="00FF52AB" w:rsidRDefault="000077E8" w:rsidP="00431A10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77FE4" w:rsidRDefault="00677FE4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</w:p>
    <w:p w:rsidR="00677FE4" w:rsidRDefault="00677FE4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</w:p>
    <w:p w:rsidR="00AC3308" w:rsidRPr="00A855A6" w:rsidRDefault="00AC330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A855A6">
        <w:rPr>
          <w:rFonts w:ascii="Times New Roman" w:hAnsi="Times New Roman"/>
          <w:b/>
          <w:sz w:val="24"/>
          <w:szCs w:val="24"/>
          <w:lang w:eastAsia="ru-RU"/>
        </w:rPr>
        <w:t xml:space="preserve">Учебный предмет </w:t>
      </w:r>
      <w:r w:rsidR="002021C6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2021C6" w:rsidRPr="00A855A6">
        <w:rPr>
          <w:rFonts w:ascii="Times New Roman" w:hAnsi="Times New Roman"/>
          <w:b/>
          <w:sz w:val="24"/>
          <w:szCs w:val="24"/>
          <w:lang w:eastAsia="ru-RU"/>
        </w:rPr>
        <w:t xml:space="preserve">2.2. </w:t>
      </w:r>
      <w:r w:rsidRPr="00A855A6">
        <w:rPr>
          <w:rFonts w:ascii="Times New Roman" w:hAnsi="Times New Roman"/>
          <w:b/>
          <w:sz w:val="24"/>
          <w:szCs w:val="24"/>
          <w:lang w:eastAsia="ru-RU"/>
        </w:rPr>
        <w:t>"Основы управления транспортными средствами категории "D".</w:t>
      </w:r>
    </w:p>
    <w:p w:rsidR="00AC3308" w:rsidRPr="00C84C93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131"/>
        <w:gridCol w:w="869"/>
        <w:gridCol w:w="1857"/>
        <w:gridCol w:w="1842"/>
      </w:tblGrid>
      <w:tr w:rsidR="00AC3308" w:rsidRPr="00771951" w:rsidTr="00A855A6">
        <w:tc>
          <w:tcPr>
            <w:tcW w:w="5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Наименование разделов и тем</w:t>
            </w:r>
          </w:p>
        </w:tc>
        <w:tc>
          <w:tcPr>
            <w:tcW w:w="4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3308" w:rsidRPr="00771951" w:rsidTr="00A855A6">
        <w:tc>
          <w:tcPr>
            <w:tcW w:w="5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C3308" w:rsidRPr="00771951" w:rsidTr="00A855A6">
        <w:tc>
          <w:tcPr>
            <w:tcW w:w="5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C3308" w:rsidRPr="00771951" w:rsidTr="00A855A6">
        <w:tc>
          <w:tcPr>
            <w:tcW w:w="5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Приемы управления транспортным средством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A855A6">
        <w:tc>
          <w:tcPr>
            <w:tcW w:w="513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транспортным средством в штатных ситуациях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A855A6">
        <w:tc>
          <w:tcPr>
            <w:tcW w:w="513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транспортным средством в нештатных ситуациях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A855A6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77E8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77E8">
        <w:rPr>
          <w:rFonts w:ascii="Times New Roman" w:hAnsi="Times New Roman"/>
          <w:b/>
          <w:sz w:val="24"/>
          <w:szCs w:val="24"/>
          <w:lang w:eastAsia="ru-RU"/>
        </w:rPr>
        <w:t xml:space="preserve">Тема 1. </w:t>
      </w:r>
      <w:r w:rsidR="00AC3308" w:rsidRPr="000077E8">
        <w:rPr>
          <w:rFonts w:ascii="Times New Roman" w:hAnsi="Times New Roman"/>
          <w:b/>
          <w:sz w:val="24"/>
          <w:szCs w:val="24"/>
          <w:lang w:eastAsia="ru-RU"/>
        </w:rPr>
        <w:t>Приемы управления транспортным средством</w:t>
      </w:r>
    </w:p>
    <w:p w:rsidR="00AC3308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0077E8" w:rsidRPr="00FF52AB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77E8">
        <w:rPr>
          <w:rFonts w:ascii="Times New Roman" w:hAnsi="Times New Roman"/>
          <w:b/>
          <w:sz w:val="24"/>
          <w:szCs w:val="24"/>
          <w:lang w:eastAsia="ru-RU"/>
        </w:rPr>
        <w:t>Тема 2.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3308" w:rsidRPr="000077E8">
        <w:rPr>
          <w:rFonts w:ascii="Times New Roman" w:hAnsi="Times New Roman"/>
          <w:b/>
          <w:sz w:val="24"/>
          <w:szCs w:val="24"/>
          <w:lang w:eastAsia="ru-RU"/>
        </w:rPr>
        <w:t>Управление транспортным средством в штатных ситуациях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r w:rsidR="009E19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создание условий для безопасной перевозки детей различного возраста; оптимальное размещение и крепление перевозимого груза. Решение ситуационных задач.</w:t>
      </w:r>
    </w:p>
    <w:p w:rsidR="000077E8" w:rsidRPr="00FF52AB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77E8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77E8">
        <w:rPr>
          <w:rFonts w:ascii="Times New Roman" w:hAnsi="Times New Roman"/>
          <w:b/>
          <w:sz w:val="24"/>
          <w:szCs w:val="24"/>
          <w:lang w:eastAsia="ru-RU"/>
        </w:rPr>
        <w:t xml:space="preserve">Тема 3. </w:t>
      </w:r>
      <w:r w:rsidR="00AC3308" w:rsidRPr="000077E8">
        <w:rPr>
          <w:rFonts w:ascii="Times New Roman" w:hAnsi="Times New Roman"/>
          <w:b/>
          <w:sz w:val="24"/>
          <w:szCs w:val="24"/>
          <w:lang w:eastAsia="ru-RU"/>
        </w:rPr>
        <w:t>Управление транспортным средством в нештатных ситуациях</w:t>
      </w:r>
    </w:p>
    <w:p w:rsidR="00AC3308" w:rsidRPr="00FF52AB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действия водителя по предотвращению и прекращению заноса и сноса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по эвакуации пассажиров при возгорании и падении транспортного средства в воду. Решение ситуационных задач.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A855A6" w:rsidRDefault="00AC330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A855A6">
        <w:rPr>
          <w:rFonts w:ascii="Times New Roman" w:hAnsi="Times New Roman"/>
          <w:b/>
          <w:sz w:val="24"/>
          <w:szCs w:val="24"/>
          <w:lang w:eastAsia="ru-RU"/>
        </w:rPr>
        <w:t xml:space="preserve">Учебный предмет </w:t>
      </w:r>
      <w:r w:rsidR="00B30FBD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B30FBD" w:rsidRPr="00A855A6">
        <w:rPr>
          <w:rFonts w:ascii="Times New Roman" w:hAnsi="Times New Roman"/>
          <w:b/>
          <w:sz w:val="24"/>
          <w:szCs w:val="24"/>
          <w:lang w:eastAsia="ru-RU"/>
        </w:rPr>
        <w:t xml:space="preserve">2.3. </w:t>
      </w:r>
      <w:r w:rsidRPr="00A855A6">
        <w:rPr>
          <w:rFonts w:ascii="Times New Roman" w:hAnsi="Times New Roman"/>
          <w:b/>
          <w:sz w:val="24"/>
          <w:szCs w:val="24"/>
          <w:lang w:eastAsia="ru-RU"/>
        </w:rPr>
        <w:t>"Вождение транспортных средств категории "D" (для транспортных средств с механической трансмиссией).</w:t>
      </w:r>
    </w:p>
    <w:p w:rsidR="00AC3308" w:rsidRPr="00A855A6" w:rsidRDefault="00AC330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766"/>
        <w:gridCol w:w="2075"/>
      </w:tblGrid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практического обучения</w:t>
            </w:r>
          </w:p>
        </w:tc>
      </w:tr>
      <w:tr w:rsidR="00AC3308" w:rsidRPr="00771951" w:rsidTr="00FF52AB">
        <w:tc>
          <w:tcPr>
            <w:tcW w:w="9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1.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Первоначальное обучение вождению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Посадка,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действия органами управления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3.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4.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5.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задним ходом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3E0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6.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Занятие  7. Движение с прицепом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AC3308" w:rsidRPr="00771951" w:rsidTr="00FF52AB">
        <w:tc>
          <w:tcPr>
            <w:tcW w:w="9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0077E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Обучение вождению в условиях дорожного движения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0077E8" w:rsidP="000077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2.1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Вождение по учебным маршрутам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AC3308" w:rsidRPr="00771951" w:rsidTr="00FF52AB"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0077E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 </w:t>
      </w:r>
      <w:r w:rsidR="00AC3308" w:rsidRPr="00A855A6">
        <w:rPr>
          <w:rFonts w:ascii="Times New Roman" w:hAnsi="Times New Roman"/>
          <w:b/>
          <w:sz w:val="24"/>
          <w:szCs w:val="24"/>
          <w:lang w:eastAsia="ru-RU"/>
        </w:rPr>
        <w:t>1. Первоначальное обучение вождению.</w:t>
      </w:r>
    </w:p>
    <w:p w:rsidR="00A855A6" w:rsidRPr="00A855A6" w:rsidRDefault="00A855A6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0831AE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31AE">
        <w:rPr>
          <w:rFonts w:ascii="Times New Roman" w:hAnsi="Times New Roman"/>
          <w:b/>
          <w:sz w:val="24"/>
          <w:szCs w:val="24"/>
          <w:lang w:eastAsia="ru-RU"/>
        </w:rPr>
        <w:t>Занятие  1.1</w:t>
      </w:r>
      <w:r w:rsidR="00944989" w:rsidRPr="000831AE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3308" w:rsidRPr="000831AE">
        <w:rPr>
          <w:rFonts w:ascii="Times New Roman" w:hAnsi="Times New Roman"/>
          <w:b/>
          <w:sz w:val="24"/>
          <w:szCs w:val="24"/>
          <w:lang w:eastAsia="ru-RU"/>
        </w:rPr>
        <w:t>Посадка, действия органами управления</w:t>
      </w:r>
    </w:p>
    <w:p w:rsidR="00AC3308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0831AE" w:rsidRPr="00FF52AB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831AE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831AE">
        <w:rPr>
          <w:rFonts w:ascii="Times New Roman" w:hAnsi="Times New Roman"/>
          <w:b/>
          <w:sz w:val="24"/>
          <w:szCs w:val="24"/>
          <w:lang w:eastAsia="ru-RU"/>
        </w:rPr>
        <w:t>Занятие</w:t>
      </w:r>
      <w:r w:rsidR="00B30FBD"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1.2. </w:t>
      </w:r>
      <w:r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AC3308"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Пуск двигателя, начало движения, переключение передач в восходящем </w:t>
      </w:r>
      <w:r w:rsidR="00B30FBD" w:rsidRPr="000831AE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AC3308" w:rsidRPr="000831AE">
        <w:rPr>
          <w:rFonts w:ascii="Times New Roman" w:hAnsi="Times New Roman"/>
          <w:b/>
          <w:sz w:val="24"/>
          <w:szCs w:val="24"/>
          <w:lang w:eastAsia="ru-RU"/>
        </w:rPr>
        <w:t>порядке, переключение передач в нисходящем порядке, остановка, выключение двигателя</w:t>
      </w:r>
    </w:p>
    <w:p w:rsidR="00AC3308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0831AE" w:rsidRPr="00FF52AB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831AE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831AE">
        <w:rPr>
          <w:rFonts w:ascii="Times New Roman" w:hAnsi="Times New Roman"/>
          <w:b/>
          <w:sz w:val="24"/>
          <w:szCs w:val="24"/>
          <w:lang w:eastAsia="ru-RU"/>
        </w:rPr>
        <w:t>Занятие</w:t>
      </w:r>
      <w:r w:rsidR="00B30FBD"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1.3.</w:t>
      </w:r>
      <w:r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AC3308" w:rsidRPr="000831AE">
        <w:rPr>
          <w:rFonts w:ascii="Times New Roman" w:hAnsi="Times New Roman"/>
          <w:b/>
          <w:sz w:val="24"/>
          <w:szCs w:val="24"/>
          <w:lang w:eastAsia="ru-RU"/>
        </w:rPr>
        <w:t>Начало движения, движение по кольцевому маршруту, остановка в заданном месте с применением различных способов торможения</w:t>
      </w:r>
    </w:p>
    <w:p w:rsidR="00AC3308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0831AE" w:rsidRPr="00FF52AB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831AE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831AE">
        <w:rPr>
          <w:rFonts w:ascii="Times New Roman" w:hAnsi="Times New Roman"/>
          <w:b/>
          <w:sz w:val="24"/>
          <w:szCs w:val="24"/>
          <w:lang w:eastAsia="ru-RU"/>
        </w:rPr>
        <w:t>Занятие</w:t>
      </w:r>
      <w:r w:rsidR="00B30FBD"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1.4.</w:t>
      </w:r>
      <w:r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AC3308" w:rsidRPr="000831AE">
        <w:rPr>
          <w:rFonts w:ascii="Times New Roman" w:hAnsi="Times New Roman"/>
          <w:b/>
          <w:sz w:val="24"/>
          <w:szCs w:val="24"/>
          <w:lang w:eastAsia="ru-RU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AC3308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0831AE" w:rsidRPr="00FF52AB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831AE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831AE">
        <w:rPr>
          <w:rFonts w:ascii="Times New Roman" w:hAnsi="Times New Roman"/>
          <w:b/>
          <w:sz w:val="24"/>
          <w:szCs w:val="24"/>
          <w:lang w:eastAsia="ru-RU"/>
        </w:rPr>
        <w:t>Занятие</w:t>
      </w:r>
      <w:r w:rsidR="00B30FBD"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1.5.</w:t>
      </w:r>
      <w:r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AC3308" w:rsidRPr="000831AE">
        <w:rPr>
          <w:rFonts w:ascii="Times New Roman" w:hAnsi="Times New Roman"/>
          <w:b/>
          <w:sz w:val="24"/>
          <w:szCs w:val="24"/>
          <w:lang w:eastAsia="ru-RU"/>
        </w:rPr>
        <w:t>Движение задним ходом</w:t>
      </w:r>
    </w:p>
    <w:p w:rsidR="00AC3308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0831AE" w:rsidRPr="00FF52AB" w:rsidRDefault="000831A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Занятие </w:t>
      </w:r>
      <w:r w:rsidR="00B30FBD"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1.6.</w:t>
      </w:r>
      <w:r w:rsidRPr="000831A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3308" w:rsidRPr="000831AE">
        <w:rPr>
          <w:rFonts w:ascii="Times New Roman" w:hAnsi="Times New Roman"/>
          <w:b/>
          <w:sz w:val="24"/>
          <w:szCs w:val="24"/>
          <w:lang w:eastAsia="ru-RU"/>
        </w:rPr>
        <w:t>Движение в ограниченных проездах, сложное маневрирование</w:t>
      </w:r>
    </w:p>
    <w:p w:rsidR="00AC3308" w:rsidRDefault="00DB513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DB513E" w:rsidRPr="00FF52AB" w:rsidRDefault="00DB513E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0077E8" w:rsidP="00A855A6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>Занятие</w:t>
      </w:r>
      <w:r w:rsidR="00B30FBD"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 1.7.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C3308" w:rsidRPr="00A855A6" w:rsidRDefault="00AC330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B30FBD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="00AC3308" w:rsidRPr="00A855A6">
        <w:rPr>
          <w:rFonts w:ascii="Times New Roman" w:hAnsi="Times New Roman"/>
          <w:b/>
          <w:sz w:val="24"/>
          <w:szCs w:val="24"/>
          <w:lang w:eastAsia="ru-RU"/>
        </w:rPr>
        <w:t>2. Обучение вождению в условиях дорожного движения.</w:t>
      </w:r>
    </w:p>
    <w:p w:rsidR="00A855A6" w:rsidRPr="00A855A6" w:rsidRDefault="00A855A6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DB513E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2.1.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Вождение по учебным маршрутам</w:t>
      </w:r>
    </w:p>
    <w:p w:rsidR="00AC3308" w:rsidRPr="00FF52AB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0FBD" w:rsidRDefault="00B30FBD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</w:p>
    <w:p w:rsidR="00B30FBD" w:rsidRDefault="00B30FBD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</w:p>
    <w:p w:rsidR="00AC3308" w:rsidRPr="00C17DCD" w:rsidRDefault="00AC3308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C17DCD">
        <w:rPr>
          <w:rFonts w:ascii="Times New Roman" w:hAnsi="Times New Roman"/>
          <w:b/>
          <w:sz w:val="24"/>
          <w:szCs w:val="24"/>
          <w:lang w:eastAsia="ru-RU"/>
        </w:rPr>
        <w:t>Учебный предмет</w:t>
      </w:r>
      <w:r w:rsidR="00B30FBD">
        <w:rPr>
          <w:rFonts w:ascii="Times New Roman" w:hAnsi="Times New Roman"/>
          <w:b/>
          <w:sz w:val="24"/>
          <w:szCs w:val="24"/>
          <w:lang w:eastAsia="ru-RU"/>
        </w:rPr>
        <w:t xml:space="preserve"> 3.</w:t>
      </w:r>
      <w:r w:rsidR="00B30FBD" w:rsidRPr="00C17DCD">
        <w:rPr>
          <w:rFonts w:ascii="Times New Roman" w:hAnsi="Times New Roman"/>
          <w:b/>
          <w:sz w:val="24"/>
          <w:szCs w:val="24"/>
          <w:lang w:eastAsia="ru-RU"/>
        </w:rPr>
        <w:t xml:space="preserve">2.4. </w:t>
      </w:r>
      <w:r w:rsidRPr="00C17DCD">
        <w:rPr>
          <w:rFonts w:ascii="Times New Roman" w:hAnsi="Times New Roman"/>
          <w:b/>
          <w:sz w:val="24"/>
          <w:szCs w:val="24"/>
          <w:lang w:eastAsia="ru-RU"/>
        </w:rPr>
        <w:t xml:space="preserve"> "Вождение транспортных средств категории "D" (для транспортных средств с автоматической трансмиссией).</w:t>
      </w:r>
    </w:p>
    <w:p w:rsidR="00AC3308" w:rsidRPr="00C84C93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771"/>
        <w:gridCol w:w="1928"/>
      </w:tblGrid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практического обучения</w:t>
            </w:r>
          </w:p>
        </w:tc>
      </w:tr>
      <w:tr w:rsidR="00AC3308" w:rsidRPr="00771951" w:rsidTr="00FF52AB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B30FBD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1.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Первоначальное обучение вождению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B30FBD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B30FBD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B30FBD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3.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B30FBD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4.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задним ходом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B30FBD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5.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B30FBD" w:rsidP="00B30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6.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Движение с прицепом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AC3308" w:rsidRPr="00771951" w:rsidTr="00FF52AB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B30FBD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="00AC3308"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Обучение вождению в условиях дорожного движения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B30FBD" w:rsidP="00B30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Занятие 2.1.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Вождение по учебным маршрутам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B30FBD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0FB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AC3308" w:rsidRPr="00771951" w:rsidTr="00FF52AB"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C84C9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98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  <w:lang w:eastAsia="ru-RU"/>
        </w:rPr>
      </w:pPr>
    </w:p>
    <w:p w:rsidR="00AC3308" w:rsidRDefault="00B30FBD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="00AC3308" w:rsidRPr="00C17DCD">
        <w:rPr>
          <w:rFonts w:ascii="Times New Roman" w:hAnsi="Times New Roman"/>
          <w:b/>
          <w:sz w:val="24"/>
          <w:szCs w:val="24"/>
          <w:lang w:eastAsia="ru-RU"/>
        </w:rPr>
        <w:t>1. Первоначальное обучение вождению.</w:t>
      </w:r>
    </w:p>
    <w:p w:rsidR="00C17DCD" w:rsidRPr="00C17DCD" w:rsidRDefault="00C17DCD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AC3308" w:rsidRPr="00FF52AB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1.1.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</w:t>
      </w:r>
      <w:r w:rsidR="00DB513E">
        <w:rPr>
          <w:rFonts w:ascii="Times New Roman" w:hAnsi="Times New Roman"/>
          <w:sz w:val="24"/>
          <w:szCs w:val="24"/>
          <w:lang w:eastAsia="ru-RU"/>
        </w:rPr>
        <w:t xml:space="preserve"> 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DB513E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1.2.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Начало движения, движение по кольцевому маршруту, остановка с применением различных способов торможения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:</w:t>
      </w:r>
    </w:p>
    <w:p w:rsidR="00AC3308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DB513E" w:rsidRPr="00FF52AB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1.3.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AC3308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DB513E" w:rsidRPr="00FF52AB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1.4.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Движение задним ходом</w:t>
      </w:r>
    </w:p>
    <w:p w:rsidR="00AC3308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DB513E" w:rsidRPr="00FF52AB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1.5.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Движение в ограниченных проездах, сложное маневрирование</w:t>
      </w:r>
    </w:p>
    <w:p w:rsidR="00AC3308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DB513E" w:rsidRPr="00FF52AB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1.6.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Движение с прицепом</w:t>
      </w:r>
    </w:p>
    <w:p w:rsidR="00AC3308" w:rsidRPr="00FF52AB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C3308" w:rsidRPr="00FF52AB" w:rsidRDefault="00AC3308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B30FBD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</w:t>
      </w:r>
      <w:r w:rsidR="00AC3308" w:rsidRPr="00C17DCD">
        <w:rPr>
          <w:rFonts w:ascii="Times New Roman" w:hAnsi="Times New Roman"/>
          <w:b/>
          <w:sz w:val="24"/>
          <w:szCs w:val="24"/>
          <w:lang w:eastAsia="ru-RU"/>
        </w:rPr>
        <w:t>2. Обучение вождению в условиях дорожного движения.</w:t>
      </w:r>
    </w:p>
    <w:p w:rsidR="00C17DCD" w:rsidRPr="00C17DCD" w:rsidRDefault="00C17DCD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4"/>
          <w:szCs w:val="24"/>
          <w:lang w:eastAsia="ru-RU"/>
        </w:rPr>
      </w:pPr>
    </w:p>
    <w:p w:rsidR="00DB513E" w:rsidRDefault="00B30FBD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13E">
        <w:rPr>
          <w:rFonts w:ascii="Times New Roman" w:hAnsi="Times New Roman"/>
          <w:b/>
          <w:sz w:val="24"/>
          <w:szCs w:val="24"/>
          <w:lang w:eastAsia="ru-RU"/>
        </w:rPr>
        <w:t xml:space="preserve">Занятие 2.1. </w:t>
      </w:r>
      <w:r w:rsidR="00AC3308" w:rsidRPr="00DB513E">
        <w:rPr>
          <w:rFonts w:ascii="Times New Roman" w:hAnsi="Times New Roman"/>
          <w:b/>
          <w:sz w:val="24"/>
          <w:szCs w:val="24"/>
          <w:lang w:eastAsia="ru-RU"/>
        </w:rPr>
        <w:t>Вождение по учебным маршрутам</w:t>
      </w:r>
    </w:p>
    <w:p w:rsidR="00AC3308" w:rsidRPr="00FF52AB" w:rsidRDefault="00DB513E" w:rsidP="00C17DCD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77FE4" w:rsidRDefault="00E61DCD" w:rsidP="00E61DCD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B7017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</w:t>
      </w:r>
    </w:p>
    <w:p w:rsidR="00B30FBD" w:rsidRPr="00B30FBD" w:rsidRDefault="00B30FBD" w:rsidP="00B30FBD">
      <w:pPr>
        <w:shd w:val="clear" w:color="auto" w:fill="FFFFFF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="00E95845">
        <w:rPr>
          <w:rFonts w:ascii="Times New Roman" w:hAnsi="Times New Roman"/>
          <w:b/>
          <w:sz w:val="24"/>
          <w:szCs w:val="24"/>
        </w:rPr>
        <w:t>3.3.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30FBD">
        <w:rPr>
          <w:rFonts w:ascii="Times New Roman" w:hAnsi="Times New Roman"/>
          <w:b/>
          <w:sz w:val="24"/>
          <w:szCs w:val="24"/>
        </w:rPr>
        <w:t>ПРОФЕССИОНАЛЬНЫЙ  ЦИКЛ РАБОЧЕЙ ПРОГРАММЫ</w:t>
      </w:r>
    </w:p>
    <w:p w:rsidR="00AC3308" w:rsidRPr="00B30FBD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C3308" w:rsidRPr="00E61DCD" w:rsidRDefault="00677FE4" w:rsidP="00E61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  <w:r w:rsidR="00AC3308" w:rsidRPr="00E61DCD">
        <w:rPr>
          <w:rFonts w:ascii="Times New Roman" w:hAnsi="Times New Roman"/>
          <w:b/>
          <w:sz w:val="24"/>
          <w:szCs w:val="24"/>
          <w:lang w:eastAsia="ru-RU"/>
        </w:rPr>
        <w:t xml:space="preserve">Учебный предмет </w:t>
      </w:r>
      <w:r w:rsidR="00E95845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B30FBD" w:rsidRPr="00E61DCD">
        <w:rPr>
          <w:rFonts w:ascii="Times New Roman" w:hAnsi="Times New Roman"/>
          <w:b/>
          <w:sz w:val="24"/>
          <w:szCs w:val="24"/>
          <w:lang w:eastAsia="ru-RU"/>
        </w:rPr>
        <w:t xml:space="preserve">3.1. </w:t>
      </w:r>
      <w:r w:rsidR="00AC3308" w:rsidRPr="00E61DCD">
        <w:rPr>
          <w:rFonts w:ascii="Times New Roman" w:hAnsi="Times New Roman"/>
          <w:b/>
          <w:sz w:val="24"/>
          <w:szCs w:val="24"/>
          <w:lang w:eastAsia="ru-RU"/>
        </w:rPr>
        <w:t>"Организация и выполнение пассажирских перевозок автомобильным транспортом".</w:t>
      </w:r>
    </w:p>
    <w:p w:rsidR="00AC3308" w:rsidRPr="00C84C93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850"/>
        <w:gridCol w:w="1843"/>
        <w:gridCol w:w="1843"/>
      </w:tblGrid>
      <w:tr w:rsidR="00AC3308" w:rsidRPr="00771951" w:rsidTr="009E1933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3308" w:rsidRPr="00771951" w:rsidTr="009E1933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C3308" w:rsidRPr="00771951" w:rsidTr="009E1933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C3308" w:rsidRPr="00771951" w:rsidTr="009E1933"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правовое обеспечение пассажирских перевозок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Диспетчерское руководство работой автобусов на линии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5.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Работа автобусов на различных видах маршрутов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6.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Тарифы и билетная система на пассажирском автотранспорте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7.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21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8.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Страхование на пассажирском транспорте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C3308" w:rsidRPr="00771951" w:rsidTr="009E1933"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21566F" w:rsidP="0021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9. </w:t>
            </w:r>
            <w:r w:rsidR="00AC3308"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Режим труда и отдыха водителя автобуса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C3308" w:rsidRPr="00771951" w:rsidTr="009E193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3616F3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>Тема 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Нормативное правовое обе</w:t>
      </w:r>
      <w:r w:rsidR="00DB513E">
        <w:rPr>
          <w:rFonts w:ascii="Times New Roman" w:hAnsi="Times New Roman"/>
          <w:b/>
          <w:sz w:val="24"/>
          <w:szCs w:val="24"/>
          <w:lang w:eastAsia="ru-RU"/>
        </w:rPr>
        <w:t>спечение пассажирских перевозок</w:t>
      </w:r>
    </w:p>
    <w:p w:rsidR="00AC3308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бщие положения о перевозке; договор перевозки пассажира; договор фрахтования; прямое смешанное сообщение; ответственность за нарушение обязательств по перевозке; ответственность перевозчика за задержку отправления пассажира; государственный надзор в области автомобильного транспорта и городского наземного электрического транспорта; виды перевозок пассажиров и багажа; путевые листы; виды регулярных перевозок пассажиров и багажа; заключение договора перевозки пассажира; перевозки детей, следующих вместе с пассажиром; перевозка багажа, провоз ручной клади транспортным средством, осуществляющим регулярные перевозки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перевозка багажа, провоз ручной клади транспортным средством, предоставляемым для перевозки пассажиров по заказу; порядок предъявления претензий к перевозчикам, фрахтовщикам; цели и задачи обеспечения транспортной безопасности; принципы обеспечения транспортной безопасности; оценка уязвимости объектов транспортной инфраструктуры и транспортных средств от актов незаконного вмешательства; категорирование объектов транспортной инфраструктуры и транспортных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средств; уровни безопасности объектов транспортной инфраструктуры и транспортных средств; ограничения при приеме на работу, непосредственно связанную с обеспечением транспортной безопасности; федеральный государственный контроль (надзор) в области транспортной безопасности; права и обязанности субъектов транспортной инфраструктуры и перевозчиков в области обеспечения транспортной безопасности;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деятельности, связанной с эксплуатацией транспортных средств; классификация транспортных средств по категориям; особенности режима рабочего времени и времени отдыха водителей автомобилей.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Тема 2.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Пассажирские автотранспортные орг</w:t>
      </w:r>
      <w:r w:rsidR="00DB513E">
        <w:rPr>
          <w:rFonts w:ascii="Times New Roman" w:hAnsi="Times New Roman"/>
          <w:b/>
          <w:sz w:val="24"/>
          <w:szCs w:val="24"/>
          <w:lang w:eastAsia="ru-RU"/>
        </w:rPr>
        <w:t>анизации, их структура и задачи</w:t>
      </w:r>
    </w:p>
    <w:p w:rsidR="00AC3308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труктура и задачи пассажирских автотранспортных организаций; виды автобусных перевозок (городские, пригородные, междугородные, международные); общая схема управления перевозками пассажиров автобусами; структура пассажирских перевозок; задачи водителя автобуса, его роль в обеспечении безопасности пассажиров.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Default="0021566F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>Тема 3.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Технико-эксплуатационные показатели пассажирского автотранспорта</w:t>
      </w:r>
      <w:r w:rsidR="00DB513E">
        <w:rPr>
          <w:rFonts w:ascii="Times New Roman" w:hAnsi="Times New Roman"/>
          <w:sz w:val="24"/>
          <w:szCs w:val="24"/>
          <w:lang w:eastAsia="ru-RU"/>
        </w:rPr>
        <w:t xml:space="preserve"> К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оличественные показатели (объем перевозок, пассажирооборот, машино-часы работы); качественные показатели: коэффициент технической готовности, коэффициент выпуска на линию; мероприятия по увеличению выпуска автобусов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коэффициент использования вместимости; среднесуточный пробег; общий пробег; производительность работы пассажирского автотранспорта.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Тема 4.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Диспетчерское руковод</w:t>
      </w:r>
      <w:r w:rsidR="00DB513E">
        <w:rPr>
          <w:rFonts w:ascii="Times New Roman" w:hAnsi="Times New Roman"/>
          <w:b/>
          <w:sz w:val="24"/>
          <w:szCs w:val="24"/>
          <w:lang w:eastAsia="ru-RU"/>
        </w:rPr>
        <w:t>ство работой автобусов на линии</w:t>
      </w:r>
    </w:p>
    <w:p w:rsidR="00AC3308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испетчерская система руководства пассажирскими автомобильными перевозками; централизованная диспетчерская служба (ЦДС);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организация выпуска подвижного состава на линию и выполнение графика движения; порядок переключения автобусов на другие маршруты;</w:t>
      </w:r>
      <w:r w:rsidR="00677F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средства диспетчерской связи с водителями автобусов, работающими на линии; порядок оказания технической помощи автобусам на линии; порядок приема подвижного состава на линии; порядок сдачи и оформления путевых листов при возвращении автобусов с линии по окончании смены; контроль за своевременным возвратом автобусов в парк; контрольно-ревизорская служба на пассажирском автотранспорте и ее задачи;</w:t>
      </w:r>
      <w:r w:rsidR="009E19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контроль автобусов на линии; регулярность движения и ее значение; оборудование для контроля за регулярностью движения; организация контроля регулярности движения автобусов на городских маршрутах; автовокзалы и автостанции; основные формы первичного учета работы автобусов; путевой (маршрутный) лист автобуса; порядок выдачи и заполнения путевых (маршрутных) листов; билетно-учетный лист, лист регулярности движения; правила их заполнения на линии.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Тема 5.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Работа автобус</w:t>
      </w:r>
      <w:r w:rsidR="00DB513E">
        <w:rPr>
          <w:rFonts w:ascii="Times New Roman" w:hAnsi="Times New Roman"/>
          <w:b/>
          <w:sz w:val="24"/>
          <w:szCs w:val="24"/>
          <w:lang w:eastAsia="ru-RU"/>
        </w:rPr>
        <w:t>ов на различных видах маршрутов</w:t>
      </w:r>
    </w:p>
    <w:p w:rsidR="00AC3308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лассификация автобусных маршрутов; остановочные пункты, их обустройство; понятия о паспорте маршрута; понятие о нормировании скоростей движения автобусов; требования к дорогам, на которых организуется движение пассажирского маршрутного автотранспорта; обследование маршрутов и выявление опасных участков; схема опасных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lastRenderedPageBreak/>
        <w:t>участков; формы организации труда автобусных бригад; расписание движения автобусов на линии;</w:t>
      </w:r>
      <w:r w:rsidR="002F74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маршрутное, станционное, контрольное расписания движения подвижного состава; интервалы движения; коэффициент сменности, рейс, оборотный рейс; работа автобусов в часы "пик"; значение введения укороченных, экспрессных и полуэкспрессных рейсов; остановки по требованию; организация работы автобусов без кондуктора; виды и характеристика специальных перевозок пассажиров автобусами (перевозки рабочих на работу и с работы, выделение автобусов по разовым заказам, перевозки детей, туристическо-экскурсионные перевозки); пути повышения эффективности использования автобусов; нормы загрузки автобусов; опасность работы автобуса с перегрузкой; нормы расхода топлива и смазочных материалов для автобусов; мероприятия по экономии топлива и смазочных материалов и опыт передовых водителей автобусов; порядок учета и выдачи талонов на топливо и смазочные материалы; заправка автобуса топливом, меры предосторожности.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Тема 6.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Тарифы и билетная система</w:t>
      </w:r>
      <w:r w:rsidR="00DB513E">
        <w:rPr>
          <w:rFonts w:ascii="Times New Roman" w:hAnsi="Times New Roman"/>
          <w:b/>
          <w:sz w:val="24"/>
          <w:szCs w:val="24"/>
          <w:lang w:eastAsia="ru-RU"/>
        </w:rPr>
        <w:t xml:space="preserve"> на пассажирском автотранспорте</w:t>
      </w:r>
    </w:p>
    <w:p w:rsidR="00AC3308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арифы на проезд в автобусах; применение тарифов на перевозку пассажиров и багажа в автобусах, а также за пользование автобусами по отдельным заказам; виды билетов, применяемых для оплаты пассажирами проезда в автобусах городских, пригородных и междугородных сообщений; льготы на проезд в автобусах.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Тема 7.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Особенности работы маршрутных такси и ведомственных автобусов</w:t>
      </w:r>
    </w:p>
    <w:p w:rsidR="00AC3308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рганизация перевозок пассажиров маршрутными такси; организация таксомоторных перевозок пассажиров; организация перевозок пассажиров ведомственными автобусами; координация работы ведомственного и пассажирского автотранспорта общего пользования.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left="-57"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Тема 8.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Страхов</w:t>
      </w:r>
      <w:r w:rsidR="00DB513E">
        <w:rPr>
          <w:rFonts w:ascii="Times New Roman" w:hAnsi="Times New Roman"/>
          <w:b/>
          <w:sz w:val="24"/>
          <w:szCs w:val="24"/>
          <w:lang w:eastAsia="ru-RU"/>
        </w:rPr>
        <w:t>ание на пассажирском транспорте</w:t>
      </w:r>
    </w:p>
    <w:p w:rsidR="00AC3308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ормативные акты, регламентирующие страхование на пассажирском автотранспорте; страхование на городских, пригородных, междугородних и экскурсионных перевозках; особенности страхования международных перевозок.</w:t>
      </w:r>
    </w:p>
    <w:p w:rsidR="00DB513E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21566F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4989">
        <w:rPr>
          <w:rFonts w:ascii="Times New Roman" w:hAnsi="Times New Roman"/>
          <w:b/>
          <w:sz w:val="24"/>
          <w:szCs w:val="24"/>
          <w:lang w:eastAsia="ru-RU"/>
        </w:rPr>
        <w:t xml:space="preserve">Тема 9. </w:t>
      </w:r>
      <w:r w:rsidR="00AC3308" w:rsidRPr="00944989">
        <w:rPr>
          <w:rFonts w:ascii="Times New Roman" w:hAnsi="Times New Roman"/>
          <w:b/>
          <w:sz w:val="24"/>
          <w:szCs w:val="24"/>
          <w:lang w:eastAsia="ru-RU"/>
        </w:rPr>
        <w:t>Режим т</w:t>
      </w:r>
      <w:r w:rsidR="00DB513E">
        <w:rPr>
          <w:rFonts w:ascii="Times New Roman" w:hAnsi="Times New Roman"/>
          <w:b/>
          <w:sz w:val="24"/>
          <w:szCs w:val="24"/>
          <w:lang w:eastAsia="ru-RU"/>
        </w:rPr>
        <w:t>руда и отдыха водителя автобуса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ормативные акты, регламентирующие режим труда и отдыха водителей автобусов; продолжительность рабочего времени водителя и из каких показателей оно складывается; продолжительность отдыха после непрерывного управления автобусом; ежедневный, еженедельный отдых водителя; максимальное время нахождения за рулем в течение одной рабочей смены; составление графика движения; виды контрольных устройств (тахографов),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(тахографов),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цифровых);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устройств. Практическое занятие по применению тахографа.</w:t>
      </w:r>
    </w:p>
    <w:p w:rsidR="00AC3308" w:rsidRPr="00FF52AB" w:rsidRDefault="00AC3308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953BF5" w:rsidRDefault="0021566F" w:rsidP="00FF52A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="00AC3308" w:rsidRPr="00953BF5">
        <w:rPr>
          <w:rFonts w:ascii="Times New Roman" w:hAnsi="Times New Roman"/>
          <w:b/>
          <w:sz w:val="24"/>
          <w:szCs w:val="24"/>
          <w:lang w:eastAsia="ru-RU"/>
        </w:rPr>
        <w:t>. РЕЗУЛЬТАТЫ ОСВОЕНИЯ  ПРОГРАММЫ</w:t>
      </w:r>
    </w:p>
    <w:p w:rsidR="00AC3308" w:rsidRPr="00FF52AB" w:rsidRDefault="00AC3308" w:rsidP="00BA6B9A">
      <w:pPr>
        <w:autoSpaceDE w:val="0"/>
        <w:autoSpaceDN w:val="0"/>
        <w:adjustRightInd w:val="0"/>
        <w:spacing w:after="0" w:line="240" w:lineRule="auto"/>
        <w:ind w:right="-28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21566F">
      <w:pPr>
        <w:autoSpaceDE w:val="0"/>
        <w:autoSpaceDN w:val="0"/>
        <w:adjustRightInd w:val="0"/>
        <w:spacing w:after="0" w:line="240" w:lineRule="auto"/>
        <w:ind w:right="-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 xml:space="preserve">В результате освоения программы обучающиеся </w:t>
      </w:r>
      <w:r w:rsidRPr="00DB513E">
        <w:rPr>
          <w:rFonts w:ascii="Times New Roman" w:hAnsi="Times New Roman"/>
          <w:b/>
          <w:sz w:val="24"/>
          <w:szCs w:val="24"/>
          <w:lang w:eastAsia="ru-RU"/>
        </w:rPr>
        <w:t>должны знать</w:t>
      </w:r>
      <w:r w:rsidRPr="00FF52AB">
        <w:rPr>
          <w:rFonts w:ascii="Times New Roman" w:hAnsi="Times New Roman"/>
          <w:sz w:val="24"/>
          <w:szCs w:val="24"/>
          <w:lang w:eastAsia="ru-RU"/>
        </w:rPr>
        <w:t>: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t>-</w:t>
      </w:r>
      <w:hyperlink r:id="rId20" w:history="1">
        <w:r w:rsidR="00AC3308" w:rsidRPr="00953BF5">
          <w:rPr>
            <w:rFonts w:ascii="Times New Roman" w:hAnsi="Times New Roman"/>
            <w:color w:val="000000"/>
            <w:sz w:val="24"/>
            <w:szCs w:val="24"/>
            <w:lang w:eastAsia="ru-RU"/>
          </w:rPr>
          <w:t>Правила</w:t>
        </w:r>
      </w:hyperlink>
      <w:r w:rsidR="006321E1">
        <w:t xml:space="preserve">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дорожного движения, основы законодательства в сфере дорожного движения;</w:t>
      </w:r>
    </w:p>
    <w:p w:rsidR="00AC3308" w:rsidRPr="00FF52AB" w:rsidRDefault="00AC3308" w:rsidP="0021566F">
      <w:pPr>
        <w:autoSpaceDE w:val="0"/>
        <w:autoSpaceDN w:val="0"/>
        <w:adjustRightInd w:val="0"/>
        <w:spacing w:after="0" w:line="240" w:lineRule="auto"/>
        <w:ind w:right="-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lastRenderedPageBreak/>
        <w:t>правила обязательного страхования гражданской ответственности владельцев транспортных средств;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основы безопасного управления транспортными средствами;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цели и задачи управления системами "водитель - автомобиль - дорога" и "водитель - автомобиль";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особенности наблюдения за дорожной обстановкой;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способы контроля безопасной дистанции и бокового интервала;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порядок вызова аварийных и спасательных служб;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основы обеспечения детской пассажирской безопасности;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правовые аспекты (права, обязанности и ответственность) оказания первой помощи;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современные рекомендации по оказанию первой помощи;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методики и последовательность действий по оказанию первой помощи;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состав аптечки первой помощи (автомобильной) и правила использования ее компонентов.</w:t>
      </w:r>
    </w:p>
    <w:p w:rsidR="00AC3308" w:rsidRPr="00FF52AB" w:rsidRDefault="00AC3308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 xml:space="preserve">В результате освоения программы обучающиеся </w:t>
      </w:r>
      <w:r w:rsidRPr="00DB513E">
        <w:rPr>
          <w:rFonts w:ascii="Times New Roman" w:hAnsi="Times New Roman"/>
          <w:b/>
          <w:sz w:val="24"/>
          <w:szCs w:val="24"/>
          <w:lang w:eastAsia="ru-RU"/>
        </w:rPr>
        <w:t>должны уметь</w:t>
      </w:r>
      <w:r w:rsidRPr="00FF52AB">
        <w:rPr>
          <w:rFonts w:ascii="Times New Roman" w:hAnsi="Times New Roman"/>
          <w:sz w:val="24"/>
          <w:szCs w:val="24"/>
          <w:lang w:eastAsia="ru-RU"/>
        </w:rPr>
        <w:t>: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соблюдать </w:t>
      </w:r>
      <w:hyperlink r:id="rId21" w:history="1">
        <w:r w:rsidR="00AC3308" w:rsidRPr="00953BF5">
          <w:rPr>
            <w:rFonts w:ascii="Times New Roman" w:hAnsi="Times New Roman"/>
            <w:color w:val="000000"/>
            <w:sz w:val="24"/>
            <w:szCs w:val="24"/>
            <w:lang w:eastAsia="ru-RU"/>
          </w:rPr>
          <w:t>Правила</w:t>
        </w:r>
      </w:hyperlink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дорожного движения при управлении транспортным средством (составом транспортных средств);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управлять своим эмоциональным состоянием;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конструктивно разрешать противоречия и конфликты, возникающие в дорожном движении;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выполнять ежедневное техническое обслуживание транспортного средства (состава транспортных средств);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выбирать безопасные скорость, дистанцию и интервал в различных условиях движения;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использовать зеркала заднего вида при маневрировании;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выполнять мероприятия по оказанию первой помощи пострадавшим в дорожно-транспортном происшествии;</w:t>
      </w:r>
    </w:p>
    <w:p w:rsidR="00AC3308" w:rsidRPr="00FF52AB" w:rsidRDefault="00DB513E" w:rsidP="00BA6B9A">
      <w:pPr>
        <w:autoSpaceDE w:val="0"/>
        <w:autoSpaceDN w:val="0"/>
        <w:adjustRightInd w:val="0"/>
        <w:spacing w:after="0" w:line="240" w:lineRule="auto"/>
        <w:ind w:right="-283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совершенствовать свои навыки управления транспортным средством (составом транспортных средств).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08C" w:rsidRPr="00505D74" w:rsidRDefault="0021566F" w:rsidP="0046208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5</w:t>
      </w:r>
      <w:r w:rsidR="0046208C">
        <w:rPr>
          <w:rFonts w:ascii="Times New Roman" w:hAnsi="Times New Roman" w:cs="Times New Roman"/>
          <w:b/>
          <w:sz w:val="22"/>
          <w:szCs w:val="22"/>
        </w:rPr>
        <w:t xml:space="preserve">. ОРГАНИЗАЦИОНО-ПЕДОГАГИЧЕСКИЕ </w:t>
      </w:r>
      <w:r w:rsidR="0046208C" w:rsidRPr="00505D74">
        <w:rPr>
          <w:rFonts w:ascii="Times New Roman" w:hAnsi="Times New Roman" w:cs="Times New Roman"/>
          <w:b/>
          <w:sz w:val="22"/>
          <w:szCs w:val="22"/>
        </w:rPr>
        <w:t>УСЛОВИЯ РЕАЛИЗАЦИИ ПРОГРАММЫ</w:t>
      </w:r>
    </w:p>
    <w:p w:rsidR="00AC3308" w:rsidRPr="00FF52AB" w:rsidRDefault="00AC3308" w:rsidP="004620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Pr="00BA69A4" w:rsidRDefault="0021566F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C3308" w:rsidRPr="00FF52AB">
        <w:rPr>
          <w:rFonts w:ascii="Times New Roman" w:hAnsi="Times New Roman"/>
          <w:sz w:val="24"/>
          <w:szCs w:val="24"/>
        </w:rPr>
        <w:t>.1</w:t>
      </w:r>
      <w:r w:rsidR="002F7474" w:rsidRPr="002F7474">
        <w:rPr>
          <w:rFonts w:ascii="Times New Roman" w:hAnsi="Times New Roman" w:cs="Times New Roman"/>
          <w:sz w:val="24"/>
          <w:szCs w:val="24"/>
        </w:rPr>
        <w:t xml:space="preserve"> </w:t>
      </w:r>
      <w:r w:rsidR="00DB513E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DB513E" w:rsidRPr="00C4212E">
        <w:rPr>
          <w:rFonts w:ascii="Times New Roman" w:hAnsi="Times New Roman" w:cs="Times New Roman"/>
        </w:rPr>
        <w:t>ОАНО АВТОШКОЛА «ЗА РУЛЕМ»</w:t>
      </w:r>
      <w:r w:rsidR="00DB513E">
        <w:rPr>
          <w:rFonts w:ascii="Times New Roman" w:hAnsi="Times New Roman" w:cs="Times New Roman"/>
          <w:sz w:val="24"/>
          <w:szCs w:val="24"/>
        </w:rPr>
        <w:t xml:space="preserve"> </w:t>
      </w:r>
      <w:r w:rsidR="00DB513E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DB513E">
        <w:rPr>
          <w:rFonts w:ascii="Times New Roman" w:hAnsi="Times New Roman" w:cs="Times New Roman"/>
          <w:sz w:val="24"/>
          <w:szCs w:val="24"/>
        </w:rPr>
        <w:t>ют</w:t>
      </w:r>
      <w:r w:rsidR="00DB513E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</w:t>
      </w:r>
      <w:r w:rsidR="00DB513E" w:rsidRPr="00BA69A4">
        <w:rPr>
          <w:rFonts w:ascii="Times New Roman" w:hAnsi="Times New Roman" w:cs="Times New Roman"/>
          <w:sz w:val="24"/>
          <w:szCs w:val="24"/>
        </w:rPr>
        <w:lastRenderedPageBreak/>
        <w:t>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DB513E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13E" w:rsidRPr="00555293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DB513E" w:rsidRPr="00BA69A4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13E" w:rsidRPr="00BA69A4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AC3308" w:rsidRPr="00FF52AB" w:rsidRDefault="00AC3308" w:rsidP="00DB513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FF52AB">
        <w:rPr>
          <w:rFonts w:ascii="Times New Roman" w:hAnsi="Times New Roman"/>
          <w:sz w:val="24"/>
          <w:szCs w:val="24"/>
        </w:rPr>
        <w:t>Наполняемость учебной группы не превыша</w:t>
      </w:r>
      <w:r w:rsidR="0021566F">
        <w:rPr>
          <w:rFonts w:ascii="Times New Roman" w:hAnsi="Times New Roman"/>
          <w:sz w:val="24"/>
          <w:szCs w:val="24"/>
        </w:rPr>
        <w:t xml:space="preserve">ет </w:t>
      </w:r>
      <w:r w:rsidRPr="00FF52AB">
        <w:rPr>
          <w:rFonts w:ascii="Times New Roman" w:hAnsi="Times New Roman"/>
          <w:sz w:val="24"/>
          <w:szCs w:val="24"/>
        </w:rPr>
        <w:t xml:space="preserve"> </w:t>
      </w:r>
      <w:r w:rsidR="002F7474">
        <w:rPr>
          <w:rFonts w:ascii="Times New Roman" w:hAnsi="Times New Roman"/>
          <w:sz w:val="24"/>
          <w:szCs w:val="24"/>
        </w:rPr>
        <w:t>25</w:t>
      </w:r>
      <w:r w:rsidRPr="00FF52AB">
        <w:rPr>
          <w:rFonts w:ascii="Times New Roman" w:hAnsi="Times New Roman"/>
          <w:sz w:val="24"/>
          <w:szCs w:val="24"/>
        </w:rPr>
        <w:t xml:space="preserve"> человек.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Продолжительность учебного часа теоретических и практических занятий составля</w:t>
      </w:r>
      <w:r w:rsidR="0021566F">
        <w:rPr>
          <w:rFonts w:ascii="Times New Roman" w:hAnsi="Times New Roman"/>
          <w:sz w:val="24"/>
          <w:szCs w:val="24"/>
          <w:lang w:eastAsia="ru-RU"/>
        </w:rPr>
        <w:t>е</w:t>
      </w:r>
      <w:r w:rsidRPr="00FF52AB">
        <w:rPr>
          <w:rFonts w:ascii="Times New Roman" w:hAnsi="Times New Roman"/>
          <w:sz w:val="24"/>
          <w:szCs w:val="24"/>
          <w:lang w:eastAsia="ru-RU"/>
        </w:rPr>
        <w:t>т 1 академический час (45 минут). Продолжительность учебного часа практического обучения вождению составля</w:t>
      </w:r>
      <w:r w:rsidR="00DB513E">
        <w:rPr>
          <w:rFonts w:ascii="Times New Roman" w:hAnsi="Times New Roman"/>
          <w:sz w:val="24"/>
          <w:szCs w:val="24"/>
          <w:lang w:eastAsia="ru-RU"/>
        </w:rPr>
        <w:t>ет</w:t>
      </w:r>
      <w:r w:rsidRPr="00FF52AB">
        <w:rPr>
          <w:rFonts w:ascii="Times New Roman" w:hAnsi="Times New Roman"/>
          <w:sz w:val="24"/>
          <w:szCs w:val="24"/>
          <w:lang w:eastAsia="ru-RU"/>
        </w:rPr>
        <w:t xml:space="preserve"> 1 астрономический час (60 минут).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Расчетная формула для определения общего числа учебных кабинетов для теоретического обучения: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ED4449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position w:val="-28"/>
          <w:sz w:val="24"/>
          <w:szCs w:val="24"/>
          <w:lang w:eastAsia="ru-RU"/>
        </w:rPr>
        <w:pict>
          <v:shape id="Рисунок 5" o:spid="_x0000_i1026" type="#_x0000_t75" style="width:97.5pt;height:30.1pt;visibility:visible">
            <v:imagedata r:id="rId22" o:title=""/>
          </v:shape>
        </w:pic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где П - число необходимых помещений;</w:t>
      </w:r>
    </w:p>
    <w:p w:rsidR="00AC3308" w:rsidRPr="00FF52AB" w:rsidRDefault="00ED4449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position w:val="-10"/>
          <w:sz w:val="24"/>
          <w:szCs w:val="24"/>
          <w:lang w:eastAsia="ru-RU"/>
        </w:rPr>
        <w:pict>
          <v:shape id="Рисунок 4" o:spid="_x0000_i1027" type="#_x0000_t75" style="width:23.7pt;height:10.95pt;visibility:visible">
            <v:imagedata r:id="rId23" o:title=""/>
          </v:shape>
        </w:pic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- расчетное учебное время полного курса теоретического обучения на одну группу, в часах;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n - общее число групп;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0,75 - постоянный коэффициент (загрузка учебного кабинета принимается равной 75%);</w:t>
      </w:r>
    </w:p>
    <w:p w:rsidR="00AC3308" w:rsidRPr="00FF52AB" w:rsidRDefault="00ED4449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position w:val="-6"/>
          <w:sz w:val="24"/>
          <w:szCs w:val="24"/>
          <w:lang w:eastAsia="ru-RU"/>
        </w:rPr>
        <w:pict>
          <v:shape id="Рисунок 3" o:spid="_x0000_i1028" type="#_x0000_t75" style="width:35.55pt;height:9.1pt;visibility:visible">
            <v:imagedata r:id="rId24" o:title=""/>
          </v:shape>
        </w:pic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 xml:space="preserve"> - фонд времени использования помещения в часах.</w:t>
      </w:r>
    </w:p>
    <w:p w:rsidR="006321E1" w:rsidRDefault="006321E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321E1" w:rsidRDefault="006321E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321E1" w:rsidRDefault="006321E1" w:rsidP="006321E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4449"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9" type="#_x0000_t75" style="width:17.3pt;height:19.15pt;visibility:visible;mso-wrap-style:square">
            <v:imagedata r:id="rId25" o:title=""/>
          </v:shape>
        </w:pict>
      </w:r>
      <w:r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196 часов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6321E1" w:rsidRPr="00BA69A4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6321E1" w:rsidRDefault="006321E1" w:rsidP="006321E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 xml:space="preserve">пом – </w:t>
      </w:r>
      <w:r>
        <w:rPr>
          <w:rFonts w:ascii="Times New Roman" w:hAnsi="Times New Roman" w:cs="Times New Roman"/>
          <w:sz w:val="24"/>
          <w:szCs w:val="24"/>
        </w:rPr>
        <w:t>299</w:t>
      </w:r>
      <w:r w:rsidR="009E1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(раб.дней)*4(часа) = 1196 (часов)</w:t>
      </w:r>
    </w:p>
    <w:p w:rsidR="006321E1" w:rsidRDefault="006321E1" w:rsidP="006321E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321E1" w:rsidRDefault="006321E1" w:rsidP="006321E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(196*4)/(0,75*1196) = 0,87</w:t>
      </w:r>
    </w:p>
    <w:p w:rsidR="006321E1" w:rsidRDefault="006321E1" w:rsidP="006321E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321E1" w:rsidRPr="00785DAB" w:rsidRDefault="006321E1" w:rsidP="006321E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1 учебное  помещение с использованием по 4 часа</w:t>
      </w:r>
    </w:p>
    <w:p w:rsidR="006321E1" w:rsidRDefault="006321E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Pr="0041193F" w:rsidRDefault="00DB513E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DB513E" w:rsidRPr="0041193F" w:rsidRDefault="00DB513E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lastRenderedPageBreak/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5293">
        <w:rPr>
          <w:rFonts w:ascii="Times New Roman" w:hAnsi="Times New Roman" w:cs="Times New Roman"/>
          <w:sz w:val="24"/>
          <w:szCs w:val="24"/>
        </w:rPr>
        <w:t>на автодроме и обучения практическому вождению на учебных маршрутах в условиях реального дорожного движения.</w:t>
      </w:r>
    </w:p>
    <w:p w:rsidR="00DB513E" w:rsidRPr="0041193F" w:rsidRDefault="00DB513E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DB513E" w:rsidRDefault="00DB513E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Обучение практическому вождению в условиях </w:t>
      </w:r>
      <w:r w:rsidR="001345E8">
        <w:rPr>
          <w:rFonts w:ascii="Times New Roman" w:hAnsi="Times New Roman" w:cs="Times New Roman"/>
          <w:sz w:val="24"/>
          <w:szCs w:val="24"/>
        </w:rPr>
        <w:t>реального д</w:t>
      </w:r>
      <w:r w:rsidRPr="0041193F">
        <w:rPr>
          <w:rFonts w:ascii="Times New Roman" w:hAnsi="Times New Roman" w:cs="Times New Roman"/>
          <w:sz w:val="24"/>
          <w:szCs w:val="24"/>
        </w:rPr>
        <w:t xml:space="preserve">орожного движения проводится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41193F">
        <w:rPr>
          <w:rFonts w:ascii="Times New Roman" w:hAnsi="Times New Roman" w:cs="Times New Roman"/>
          <w:sz w:val="24"/>
          <w:szCs w:val="24"/>
        </w:rPr>
        <w:t xml:space="preserve"> учебны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41193F">
        <w:rPr>
          <w:rFonts w:ascii="Times New Roman" w:hAnsi="Times New Roman" w:cs="Times New Roman"/>
          <w:sz w:val="24"/>
          <w:szCs w:val="24"/>
        </w:rPr>
        <w:t>маршрута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193F">
        <w:rPr>
          <w:rFonts w:ascii="Times New Roman" w:hAnsi="Times New Roman" w:cs="Times New Roman"/>
          <w:sz w:val="24"/>
          <w:szCs w:val="24"/>
        </w:rPr>
        <w:t xml:space="preserve">, </w:t>
      </w:r>
      <w:r w:rsidRPr="00555293">
        <w:rPr>
          <w:rFonts w:ascii="Times New Roman" w:hAnsi="Times New Roman" w:cs="Times New Roman"/>
          <w:sz w:val="24"/>
          <w:szCs w:val="24"/>
        </w:rPr>
        <w:t xml:space="preserve">утвержденным директором </w:t>
      </w:r>
      <w:r w:rsidRPr="00555293">
        <w:rPr>
          <w:rFonts w:ascii="Times New Roman" w:hAnsi="Times New Roman" w:cs="Times New Roman"/>
        </w:rPr>
        <w:t>ОАНО АВТОШКОЛА</w:t>
      </w:r>
      <w:r w:rsidRPr="00C4212E">
        <w:rPr>
          <w:rFonts w:ascii="Times New Roman" w:hAnsi="Times New Roman" w:cs="Times New Roman"/>
        </w:rPr>
        <w:t xml:space="preserve"> «ЗА РУЛЕМ</w:t>
      </w:r>
      <w:r>
        <w:rPr>
          <w:rFonts w:ascii="Times New Roman" w:hAnsi="Times New Roman" w:cs="Times New Roman"/>
        </w:rPr>
        <w:t>».</w:t>
      </w:r>
    </w:p>
    <w:p w:rsidR="00DB513E" w:rsidRPr="0041193F" w:rsidRDefault="00B007D9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</w:t>
      </w:r>
      <w:r w:rsidR="00DB513E" w:rsidRPr="0041193F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 w:rsidR="00DB513E">
        <w:rPr>
          <w:rFonts w:ascii="Times New Roman" w:hAnsi="Times New Roman" w:cs="Times New Roman"/>
          <w:sz w:val="24"/>
          <w:szCs w:val="24"/>
        </w:rPr>
        <w:t xml:space="preserve">е, </w:t>
      </w:r>
      <w:r w:rsidR="00DB513E" w:rsidRPr="0041193F">
        <w:rPr>
          <w:rFonts w:ascii="Times New Roman" w:hAnsi="Times New Roman" w:cs="Times New Roman"/>
          <w:sz w:val="24"/>
          <w:szCs w:val="24"/>
        </w:rPr>
        <w:t>мастер</w:t>
      </w:r>
      <w:r w:rsidR="00DB513E">
        <w:rPr>
          <w:rFonts w:ascii="Times New Roman" w:hAnsi="Times New Roman" w:cs="Times New Roman"/>
          <w:sz w:val="24"/>
          <w:szCs w:val="24"/>
        </w:rPr>
        <w:t>а</w:t>
      </w:r>
      <w:r w:rsidR="00DB513E" w:rsidRPr="0041193F">
        <w:rPr>
          <w:rFonts w:ascii="Times New Roman" w:hAnsi="Times New Roman" w:cs="Times New Roman"/>
          <w:sz w:val="24"/>
          <w:szCs w:val="24"/>
        </w:rPr>
        <w:t xml:space="preserve"> производственного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DB513E" w:rsidRPr="0041193F">
        <w:rPr>
          <w:rFonts w:ascii="Times New Roman" w:hAnsi="Times New Roman" w:cs="Times New Roman"/>
          <w:sz w:val="24"/>
          <w:szCs w:val="24"/>
        </w:rPr>
        <w:t xml:space="preserve"> име</w:t>
      </w:r>
      <w:r w:rsidR="00DB513E">
        <w:rPr>
          <w:rFonts w:ascii="Times New Roman" w:hAnsi="Times New Roman" w:cs="Times New Roman"/>
          <w:sz w:val="24"/>
          <w:szCs w:val="24"/>
        </w:rPr>
        <w:t>ю</w:t>
      </w:r>
      <w:r w:rsidR="00DB513E" w:rsidRPr="0041193F">
        <w:rPr>
          <w:rFonts w:ascii="Times New Roman" w:hAnsi="Times New Roman" w:cs="Times New Roman"/>
          <w:sz w:val="24"/>
          <w:szCs w:val="24"/>
        </w:rPr>
        <w:t>т при себе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DB513E" w:rsidRPr="0041193F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="00DB513E" w:rsidRPr="0041193F">
        <w:rPr>
          <w:rFonts w:ascii="Times New Roman" w:hAnsi="Times New Roman" w:cs="Times New Roman"/>
          <w:sz w:val="24"/>
          <w:szCs w:val="24"/>
        </w:rPr>
        <w:t>.</w:t>
      </w:r>
    </w:p>
    <w:p w:rsidR="00DB513E" w:rsidRDefault="00DB513E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>ользуемые для обучения вождению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>.4 программы.</w:t>
      </w:r>
    </w:p>
    <w:p w:rsidR="00DB513E" w:rsidRPr="0041193F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13E" w:rsidRPr="00BA69A4" w:rsidRDefault="0021566F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C3308" w:rsidRPr="00FF52AB">
        <w:rPr>
          <w:rFonts w:ascii="Times New Roman" w:hAnsi="Times New Roman"/>
          <w:sz w:val="24"/>
          <w:szCs w:val="24"/>
        </w:rPr>
        <w:t xml:space="preserve">.2. </w:t>
      </w:r>
      <w:r w:rsidR="00DB513E" w:rsidRPr="00555293">
        <w:rPr>
          <w:rFonts w:ascii="Times New Roman" w:hAnsi="Times New Roman" w:cs="Times New Roman"/>
          <w:sz w:val="24"/>
          <w:szCs w:val="24"/>
        </w:rPr>
        <w:t>Педагогические работники ОАНО «Автошкола «За рулем»,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 квалификационным требованиям,  указанным в квалификационных справочниках по соответствующим должностям  или профессиональных стандартах.</w:t>
      </w:r>
    </w:p>
    <w:p w:rsidR="0060553C" w:rsidRDefault="0060553C" w:rsidP="00DB513E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C3308" w:rsidRPr="00FF52AB" w:rsidRDefault="0021566F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.3. Информационно-методические условия реализации  программы включают: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учебный план;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календарный учебный график;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рабочие программы учебных предметов;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методические материалы и разработки;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расписание занятий.</w:t>
      </w:r>
    </w:p>
    <w:p w:rsidR="0060553C" w:rsidRDefault="0060553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21566F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6321E1">
        <w:rPr>
          <w:rFonts w:ascii="Times New Roman" w:hAnsi="Times New Roman"/>
          <w:sz w:val="24"/>
          <w:szCs w:val="24"/>
          <w:lang w:eastAsia="ru-RU"/>
        </w:rPr>
        <w:t>.</w: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4. Материально-технические условия реализации  программы.</w:t>
      </w:r>
    </w:p>
    <w:p w:rsidR="008E060C" w:rsidRDefault="008E060C" w:rsidP="005736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Pr="00DB513E" w:rsidRDefault="00DB513E" w:rsidP="00DB513E">
      <w:pPr>
        <w:spacing w:after="0"/>
        <w:ind w:firstLine="550"/>
        <w:jc w:val="both"/>
        <w:rPr>
          <w:rFonts w:ascii="Times New Roman" w:hAnsi="Times New Roman"/>
          <w:sz w:val="24"/>
          <w:szCs w:val="24"/>
        </w:rPr>
      </w:pPr>
      <w:r w:rsidRPr="00DB513E">
        <w:rPr>
          <w:rFonts w:ascii="Times New Roman" w:hAnsi="Times New Roman"/>
          <w:sz w:val="24"/>
          <w:szCs w:val="24"/>
        </w:rPr>
        <w:t xml:space="preserve">Альтернативным методом АПК в данном направлении является индивидуальная / групповая работа с учащимися преподавателя клинической психологии. </w:t>
      </w:r>
      <w:r w:rsidRPr="00DB513E">
        <w:rPr>
          <w:rFonts w:ascii="Times New Roman" w:hAnsi="Times New Roman"/>
          <w:bCs/>
          <w:sz w:val="24"/>
          <w:szCs w:val="24"/>
        </w:rPr>
        <w:t xml:space="preserve">Цель его работы, проводимой в форме тестирования </w:t>
      </w:r>
      <w:r w:rsidRPr="00DB513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B513E">
        <w:rPr>
          <w:rFonts w:ascii="Times New Roman" w:hAnsi="Times New Roman"/>
          <w:sz w:val="24"/>
          <w:szCs w:val="24"/>
        </w:rPr>
        <w:t>- психологическая подготовка водителя т.е.  целенаправленное формирование психических свойств, необходимых для надежного и безопасного  управления автомобилем в любых дорожных условиях.</w:t>
      </w:r>
    </w:p>
    <w:p w:rsidR="00161D31" w:rsidRDefault="00DB513E" w:rsidP="00161D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Учебные транспортные средства категории "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5293">
        <w:rPr>
          <w:rFonts w:ascii="Times New Roman" w:hAnsi="Times New Roman" w:cs="Times New Roman"/>
          <w:sz w:val="24"/>
          <w:szCs w:val="24"/>
        </w:rPr>
        <w:t>" представлены механическими транспортными средствами, зарегистриро</w:t>
      </w:r>
      <w:r>
        <w:rPr>
          <w:rFonts w:ascii="Times New Roman" w:hAnsi="Times New Roman" w:cs="Times New Roman"/>
          <w:sz w:val="24"/>
          <w:szCs w:val="24"/>
        </w:rPr>
        <w:t>ванными в установленном по</w:t>
      </w:r>
      <w:r w:rsidR="00161D31">
        <w:rPr>
          <w:rFonts w:ascii="Times New Roman" w:hAnsi="Times New Roman" w:cs="Times New Roman"/>
          <w:sz w:val="24"/>
          <w:szCs w:val="24"/>
        </w:rPr>
        <w:t>рядке и прицепом, разрешенная максимальная масса которого не превышает 750 кг, зарегистрированного в установленном порядке.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Расчет количества необходимых механических транспортных средств осуществляется по формуле: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ED4449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position w:val="-28"/>
          <w:sz w:val="24"/>
          <w:szCs w:val="24"/>
          <w:lang w:eastAsia="ru-RU"/>
        </w:rPr>
        <w:pict>
          <v:shape id="Рисунок 2" o:spid="_x0000_i1030" type="#_x0000_t75" style="width:125.75pt;height:30.1pt;visibility:visible">
            <v:imagedata r:id="rId26" o:title=""/>
          </v:shape>
        </w:pict>
      </w:r>
      <w:r w:rsidR="00AC3308" w:rsidRPr="00FF52AB">
        <w:rPr>
          <w:rFonts w:ascii="Times New Roman" w:hAnsi="Times New Roman"/>
          <w:sz w:val="24"/>
          <w:szCs w:val="24"/>
          <w:lang w:eastAsia="ru-RU"/>
        </w:rPr>
        <w:t>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 xml:space="preserve">где </w:t>
      </w:r>
      <w:r w:rsidR="00ED4449">
        <w:rPr>
          <w:rFonts w:ascii="Times New Roman" w:hAnsi="Times New Roman"/>
          <w:noProof/>
          <w:position w:val="-6"/>
          <w:sz w:val="24"/>
          <w:szCs w:val="24"/>
          <w:lang w:eastAsia="ru-RU"/>
        </w:rPr>
        <w:pict>
          <v:shape id="Рисунок 1" o:spid="_x0000_i1031" type="#_x0000_t75" style="width:23.7pt;height:9.1pt;visibility:visible">
            <v:imagedata r:id="rId27" o:title=""/>
          </v:shape>
        </w:pict>
      </w:r>
      <w:r w:rsidRPr="00FF52AB">
        <w:rPr>
          <w:rFonts w:ascii="Times New Roman" w:hAnsi="Times New Roman"/>
          <w:sz w:val="24"/>
          <w:szCs w:val="24"/>
          <w:lang w:eastAsia="ru-RU"/>
        </w:rPr>
        <w:t xml:space="preserve"> - количество автотранспортных средств;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T - количество часов вождения в соответствии с учебным планом;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К - количество обучающихся в год;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24,5 - среднее количество рабочих дней в месяц;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12 - количество рабочих месяцев в году;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52AB">
        <w:rPr>
          <w:rFonts w:ascii="Times New Roman" w:hAnsi="Times New Roman"/>
          <w:sz w:val="24"/>
          <w:szCs w:val="24"/>
          <w:lang w:eastAsia="ru-RU"/>
        </w:rPr>
        <w:t>1 - количество резервных учебных транспортных средств.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>
        <w:rPr>
          <w:rFonts w:ascii="Times New Roman" w:hAnsi="Times New Roman" w:cs="Times New Roman"/>
          <w:sz w:val="24"/>
          <w:szCs w:val="24"/>
        </w:rPr>
        <w:t>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6321E1" w:rsidRPr="00BA69A4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100 часов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61C3D">
        <w:rPr>
          <w:rFonts w:ascii="Times New Roman" w:hAnsi="Times New Roman" w:cs="Times New Roman"/>
          <w:sz w:val="24"/>
          <w:szCs w:val="24"/>
        </w:rPr>
        <w:t>100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6321E1" w:rsidRPr="00BA69A4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6321E1" w:rsidRPr="00BA69A4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Nтс</w:t>
      </w:r>
      <w:r w:rsidR="00261C3D">
        <w:rPr>
          <w:rFonts w:ascii="Times New Roman" w:hAnsi="Times New Roman" w:cs="Times New Roman"/>
          <w:sz w:val="24"/>
          <w:szCs w:val="24"/>
        </w:rPr>
        <w:t xml:space="preserve"> = (100*100)/(7,2*24,5*12) + 1 =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321E1" w:rsidRDefault="006321E1" w:rsidP="006321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Nтс</w:t>
      </w:r>
      <w:r>
        <w:rPr>
          <w:rFonts w:ascii="Times New Roman" w:hAnsi="Times New Roman" w:cs="Times New Roman"/>
          <w:sz w:val="24"/>
          <w:szCs w:val="24"/>
        </w:rPr>
        <w:t xml:space="preserve"> = 4 единицы  учебных транспортных средств</w:t>
      </w:r>
    </w:p>
    <w:p w:rsidR="006321E1" w:rsidRDefault="006321E1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513E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Механическ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используем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для обучения вождению оборудован</w:t>
      </w:r>
      <w:r w:rsidR="008F33D9">
        <w:rPr>
          <w:rFonts w:ascii="Times New Roman" w:hAnsi="Times New Roman" w:cs="Times New Roman"/>
          <w:sz w:val="24"/>
          <w:szCs w:val="24"/>
        </w:rPr>
        <w:t>ы</w:t>
      </w:r>
      <w:r w:rsidR="00B007D9">
        <w:rPr>
          <w:rFonts w:ascii="Times New Roman" w:hAnsi="Times New Roman" w:cs="Times New Roman"/>
          <w:sz w:val="24"/>
          <w:szCs w:val="24"/>
        </w:rPr>
        <w:t>: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214D31" w:rsidRDefault="00214D31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B513E" w:rsidRPr="00BA69A4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>площадью 8918 кв.м</w:t>
      </w:r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 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DB513E" w:rsidRPr="00BA69A4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lastRenderedPageBreak/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DB513E" w:rsidRPr="007F46F9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DB513E" w:rsidRPr="002918D9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DB513E" w:rsidRPr="007F46F9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транспортных средств предусмотрен водоотвод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DB513E" w:rsidRPr="007F46F9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DB513E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>20 лк</w:t>
      </w:r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>Отношение максимальной освещенности к средней - не более 3:1. Показатель ослепленности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13E" w:rsidRPr="00555293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DB513E" w:rsidRPr="00555293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DB513E" w:rsidRPr="005F3CB1" w:rsidRDefault="00DB513E" w:rsidP="00DB513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854E9B" w:rsidRPr="00505D74" w:rsidRDefault="0021566F" w:rsidP="00854E9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54E9B">
        <w:rPr>
          <w:rFonts w:ascii="Times New Roman" w:hAnsi="Times New Roman" w:cs="Times New Roman"/>
          <w:b/>
          <w:sz w:val="24"/>
          <w:szCs w:val="24"/>
        </w:rPr>
        <w:t>. ПЕРЕЧЕНЬ УЧЕБНОГО ОБОРУДОВАНИЯ</w:t>
      </w:r>
    </w:p>
    <w:p w:rsidR="0060553C" w:rsidRPr="00FF52AB" w:rsidRDefault="0060553C" w:rsidP="004620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81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095"/>
        <w:gridCol w:w="1418"/>
        <w:gridCol w:w="1559"/>
      </w:tblGrid>
      <w:tr w:rsidR="0060553C" w:rsidRPr="00771951" w:rsidTr="002F747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3C" w:rsidRPr="00352FC6" w:rsidRDefault="0060553C" w:rsidP="0060553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352FC6" w:rsidRDefault="0060553C" w:rsidP="0060553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910375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910375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60553C" w:rsidRPr="00771951" w:rsidTr="002F7474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53C" w:rsidRPr="00352FC6" w:rsidRDefault="0060553C" w:rsidP="0060553C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352FC6" w:rsidRDefault="0060553C" w:rsidP="0060553C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Передняя подвеска и рулевой механизм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кривошипно-шатунного механизма: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поршень в разрезе в сборе с кольцами, поршневым пальцем, шатуном и фрагментом коленчатого вала.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газораспределительного механизма: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фрагмент распределительного вала;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впускной клапан;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выпускной клапан;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пружины клапана;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рычаг привода клапана;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направляющая втулка клапана.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системы охлаждения: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фрагмент радиатора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1.6.2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жидкостный 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термостат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системы смазывания: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масляный 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масляный фильтр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системы питания: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а) бензинового двигателя: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бензонасос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топливный фильтр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1.8.3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фильтрующий элемент воздухоочистителя;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б) дизельного двигателя: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топливный насос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форсунка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1.8.6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фильтр тонкой очистки в разрезе.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системы зажигания: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катушка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свеча зажигания;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1.9.3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провода высокого напряжения с наконечниками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электрооборудования: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фрагмент аккумуляторной батареи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генератор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стартер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комплект ламп освещения;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комплект предохранителей.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передней подвески: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гидравлический амортизатор в разрезе.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рулевого управления: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1.12.1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рулевой механизм в разрезе.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деталей тормозной системы: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1.13.1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главный тормозной цилиндр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1.13.2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рабочий тормозной цилиндр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1.13.3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тормозная колодка дискового тормоза;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1.13.4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тормозная колодка барабанного тормоза;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1.13.5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тормозной кран в разрезе;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1.13.6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 тормозная камера в разрезе.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FF52AB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Колесо в разрезе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0553C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0553C" w:rsidRPr="0060553C" w:rsidRDefault="0060553C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5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60553C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5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0553C" w:rsidRPr="00FF52AB" w:rsidRDefault="0060553C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592A5C" w:rsidRDefault="00E55826" w:rsidP="002F747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автомобили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21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Тахограф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Гибкое связующее звено (буксировочный трос)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Экран (монитор, электронная доска)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215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Магнитная доска со схемой населенного пункта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E55826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E55826" w:rsidRDefault="00DB513E" w:rsidP="0021566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Учебно-наглядные пособия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законодательства в сфере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Дорожная разметка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Опознавательные и регистрационные знаки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регулирования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Сигналы регулировщика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Начало движения, маневрирование. Способы разворота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Расположение транспортных средств на проезжей части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Скорость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Обгон, опережение, встречный разъезд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Остановка и стоянка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Проезд перекрестков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через железнодорожные пути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по автомагистралям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в жилых зонах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Буксировка механических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езда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Перевозка людей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Перевозка грузов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Страхование автогражданской ответственности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Последовательность действий при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Психофизиологические основы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3.29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3.30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Факторы риска при вождении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E55826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E55826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Основы управления транспортными средствами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Сложные дорожные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Виды и причины ДТП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Типичные опасные ситуации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Сложные метеоусловия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в темное время суток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Приемы руления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Посадка водителя за рулем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Способы торможения автомобиля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Тормозной и остановочный путь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Силы, действующие на транспортное средство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автомобилем в нештатных ситуациях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Безопасное прохождение поворотов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Ремни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Подушки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Безопасность пассажиров транспортных средств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Типичные ошибки пешеходов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Типовые примеры допускаемых нарушений ПДД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E55826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E55826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"D" как объектов управления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Классификация автобусов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автобуса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охлаждения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Предпусковые подогреватели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Система смазки двигателя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Системы питания бензиновых двигателей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Системы питания дизельных двигателей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Системы питания двигателей от газобаллонной установки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Горюче-смазочные материалы и специальные жидкости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Схемы трансмиссии автомобилей с различными приводами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гидравлического привода сцепления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пневмогидравлического усилителя привода сцепления</w:t>
            </w:r>
          </w:p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Задняя подвеска и задняя тележка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Конструкции и маркировка автомобильных шин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состав тормозных систем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тормозной системы с пневматическим приводом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Общее устройство и принцип работы системы рулевого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управления с гидравлическим усилителем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5.26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маркировка аккумуляторных батарей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генератора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стартера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прицепа категории О1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Виды подвесок, применяемых на прицепах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Электрооборудование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узла сцепки и тягово-сцепного устройства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5.36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E55826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E55826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пассажирских перевозок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Путевой (маршрутный) лист автобуса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Билетно-учетный лист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Лист регулярности движения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E55826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E55826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8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Информационные материалы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Информационный стенд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Копия лицензии с соответствующим приложением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программа профессиональной подготовки водителей транспортных средств категории "D"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профессиональной подготовки водителей транспортных средств категории "D", согласованная с Госавтоинспекцией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7.6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Федеральный закон "О защите прав потребителей"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График учебного вождения (на каждую учебную группу)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5826" w:rsidRPr="00771951" w:rsidTr="002F7474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5826" w:rsidRPr="00FF52AB" w:rsidRDefault="00E55826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Книга жалоб и предложений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5826" w:rsidRPr="00FF52AB" w:rsidRDefault="00E55826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C5734" w:rsidRPr="00771951" w:rsidTr="009E13A5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734" w:rsidRPr="00FF52AB" w:rsidRDefault="00CC5734" w:rsidP="00605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5734" w:rsidRPr="00FF52AB" w:rsidRDefault="00CC5734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Адрес официального сайта в сети "Интернет"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C5734" w:rsidRPr="00FF52AB" w:rsidRDefault="00CC5734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1B4">
              <w:rPr>
                <w:rFonts w:ascii="Times New Roman" w:hAnsi="Times New Roman"/>
                <w:lang w:val="en-US"/>
              </w:rPr>
              <w:t>www.avtoschkolazarulem.ru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910375" w:rsidRDefault="0021566F" w:rsidP="00FF52AB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="00854E9B">
        <w:rPr>
          <w:rFonts w:ascii="Times New Roman" w:hAnsi="Times New Roman"/>
          <w:b/>
          <w:sz w:val="24"/>
          <w:szCs w:val="24"/>
          <w:lang w:eastAsia="ru-RU"/>
        </w:rPr>
        <w:t xml:space="preserve">.1. </w:t>
      </w:r>
      <w:r w:rsidR="00AC3308" w:rsidRPr="00910375">
        <w:rPr>
          <w:rFonts w:ascii="Times New Roman" w:hAnsi="Times New Roman"/>
          <w:b/>
          <w:sz w:val="24"/>
          <w:szCs w:val="24"/>
          <w:lang w:eastAsia="ru-RU"/>
        </w:rPr>
        <w:t>Перечень материалов по предмету "Первая помощь</w:t>
      </w:r>
    </w:p>
    <w:p w:rsidR="00AC3308" w:rsidRPr="00910375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0375">
        <w:rPr>
          <w:rFonts w:ascii="Times New Roman" w:hAnsi="Times New Roman"/>
          <w:b/>
          <w:sz w:val="24"/>
          <w:szCs w:val="24"/>
          <w:lang w:eastAsia="ru-RU"/>
        </w:rPr>
        <w:t>при дорожно-транспортном происшествии"</w:t>
      </w:r>
    </w:p>
    <w:p w:rsidR="00E55826" w:rsidRPr="00FF52AB" w:rsidRDefault="00E55826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77"/>
        <w:gridCol w:w="1851"/>
        <w:gridCol w:w="1371"/>
      </w:tblGrid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910375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910375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910375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AC3308" w:rsidRPr="00771951" w:rsidTr="00E5582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910375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C3308" w:rsidRPr="00771951" w:rsidTr="00E5582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910375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Расходные материалы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Табельные средства для оказания первой помощи.</w:t>
            </w:r>
          </w:p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для временной остановки кровотечения - жгуты. Средства иммобилизации для верхних, нижних конечностей, шейного отдела позвоночника (шины).</w:t>
            </w:r>
          </w:p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Перевязочные средства (бинты, салфетки, лейкопластырь)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910375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03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C3308" w:rsidRPr="00771951" w:rsidTr="00E55826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Экран (электронная доска)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3308" w:rsidRPr="00FF52AB" w:rsidRDefault="00AC330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C3308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C16C9" w:rsidRDefault="003C16C9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C16C9" w:rsidRDefault="003C16C9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Default="00AA63BC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4E9B" w:rsidRDefault="0021566F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54E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4E9B" w:rsidRPr="00BA69A4">
        <w:rPr>
          <w:rFonts w:ascii="Times New Roman" w:hAnsi="Times New Roman" w:cs="Times New Roman"/>
          <w:b/>
          <w:sz w:val="24"/>
          <w:szCs w:val="24"/>
        </w:rPr>
        <w:t>СИСТЕМА ОЦЕНКИ РЕЗУЛЬТАТОВ ОСВОЕНИЯ ПРОГРАММЫ</w:t>
      </w:r>
    </w:p>
    <w:p w:rsidR="00854E9B" w:rsidRPr="00BA69A4" w:rsidRDefault="00854E9B" w:rsidP="00854E9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A63BC" w:rsidRPr="001D7EF3" w:rsidRDefault="00AA63BC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AA63BC" w:rsidRDefault="00AA63BC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</w:t>
      </w:r>
      <w:r w:rsidRPr="001D7EF3">
        <w:rPr>
          <w:rFonts w:ascii="Times New Roman" w:hAnsi="Times New Roman" w:cs="Times New Roman"/>
          <w:sz w:val="24"/>
          <w:szCs w:val="24"/>
        </w:rPr>
        <w:lastRenderedPageBreak/>
        <w:t>итогам промежуточной аттестации неудовлетворительную оценку, к сдаче квалификационного экзамена не допускаются.</w:t>
      </w:r>
    </w:p>
    <w:p w:rsidR="00AA63BC" w:rsidRDefault="00AA63BC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AA63BC" w:rsidRPr="00FF52AB" w:rsidRDefault="00AA63BC" w:rsidP="00AA63BC">
      <w:pPr>
        <w:autoSpaceDE w:val="0"/>
        <w:autoSpaceDN w:val="0"/>
        <w:adjustRightInd w:val="0"/>
        <w:spacing w:after="26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F52AB">
        <w:rPr>
          <w:rFonts w:ascii="Times New Roman" w:hAnsi="Times New Roman"/>
          <w:sz w:val="24"/>
          <w:szCs w:val="24"/>
          <w:lang w:eastAsia="ru-RU"/>
        </w:rPr>
        <w:t>"Основы законодательства в сфере дорожного движения";</w:t>
      </w:r>
    </w:p>
    <w:p w:rsidR="00AA63BC" w:rsidRPr="00FF52AB" w:rsidRDefault="00AA63BC" w:rsidP="00AA63BC">
      <w:pPr>
        <w:autoSpaceDE w:val="0"/>
        <w:autoSpaceDN w:val="0"/>
        <w:adjustRightInd w:val="0"/>
        <w:spacing w:after="26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F52AB">
        <w:rPr>
          <w:rFonts w:ascii="Times New Roman" w:hAnsi="Times New Roman"/>
          <w:sz w:val="24"/>
          <w:szCs w:val="24"/>
          <w:lang w:eastAsia="ru-RU"/>
        </w:rPr>
        <w:t>"Основы управления транспортными средствами";</w:t>
      </w:r>
    </w:p>
    <w:p w:rsidR="00AA63BC" w:rsidRPr="00FF52AB" w:rsidRDefault="00AA63BC" w:rsidP="00AA63BC">
      <w:pPr>
        <w:autoSpaceDE w:val="0"/>
        <w:autoSpaceDN w:val="0"/>
        <w:adjustRightInd w:val="0"/>
        <w:spacing w:after="26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F52AB">
        <w:rPr>
          <w:rFonts w:ascii="Times New Roman" w:hAnsi="Times New Roman"/>
          <w:sz w:val="24"/>
          <w:szCs w:val="24"/>
          <w:lang w:eastAsia="ru-RU"/>
        </w:rPr>
        <w:t>"Первая помощь при дорожно-транспортном происшествии".</w:t>
      </w:r>
    </w:p>
    <w:p w:rsidR="00AA63BC" w:rsidRPr="00FF52AB" w:rsidRDefault="00AA63BC" w:rsidP="00AA63BC">
      <w:pPr>
        <w:autoSpaceDE w:val="0"/>
        <w:autoSpaceDN w:val="0"/>
        <w:adjustRightInd w:val="0"/>
        <w:spacing w:after="26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F52AB">
        <w:rPr>
          <w:rFonts w:ascii="Times New Roman" w:hAnsi="Times New Roman"/>
          <w:sz w:val="24"/>
          <w:szCs w:val="24"/>
          <w:lang w:eastAsia="ru-RU"/>
        </w:rPr>
        <w:t>"Устройство и техническое обслуживание транспортных средств категории "D" как объектов управления";</w:t>
      </w:r>
    </w:p>
    <w:p w:rsidR="00AA63BC" w:rsidRPr="00FF52AB" w:rsidRDefault="00AA63BC" w:rsidP="00AA63BC">
      <w:pPr>
        <w:autoSpaceDE w:val="0"/>
        <w:autoSpaceDN w:val="0"/>
        <w:adjustRightInd w:val="0"/>
        <w:spacing w:after="26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F52AB">
        <w:rPr>
          <w:rFonts w:ascii="Times New Roman" w:hAnsi="Times New Roman"/>
          <w:sz w:val="24"/>
          <w:szCs w:val="24"/>
          <w:lang w:eastAsia="ru-RU"/>
        </w:rPr>
        <w:t>"Основы управления транспортными средствами категории "D";</w:t>
      </w:r>
    </w:p>
    <w:p w:rsidR="00AA63BC" w:rsidRPr="00FF52AB" w:rsidRDefault="00AA63BC" w:rsidP="00AA63BC">
      <w:pPr>
        <w:autoSpaceDE w:val="0"/>
        <w:autoSpaceDN w:val="0"/>
        <w:adjustRightInd w:val="0"/>
        <w:spacing w:after="26"/>
        <w:ind w:left="397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FF52AB">
        <w:rPr>
          <w:rFonts w:ascii="Times New Roman" w:hAnsi="Times New Roman"/>
          <w:sz w:val="24"/>
          <w:szCs w:val="24"/>
          <w:lang w:eastAsia="ru-RU"/>
        </w:rPr>
        <w:t>"Организация и выполнение пассажирских перевозок автомобильным транспортом".</w:t>
      </w:r>
    </w:p>
    <w:p w:rsidR="00AA63BC" w:rsidRDefault="00AA63BC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директором ОАНО Автошколы. </w:t>
      </w:r>
    </w:p>
    <w:p w:rsidR="00AA63BC" w:rsidRDefault="00AA63BC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>и оформляются протоколом. По результатам квалификационного экзамена выдается свидетельство об обучении по программе  профессиональной подготовки  водителей транспортных средств  категории «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A63BC" w:rsidRPr="001D7EF3" w:rsidRDefault="00AA63BC" w:rsidP="00AA6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AA63BC" w:rsidRDefault="00AA63BC" w:rsidP="00AA6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AA63BC" w:rsidRPr="001D7EF3" w:rsidRDefault="00AA63BC" w:rsidP="00AA63B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AA63BC" w:rsidRPr="00AA63BC" w:rsidRDefault="00AA63BC" w:rsidP="00AA63BC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AA63BC">
        <w:rPr>
          <w:rFonts w:ascii="Times New Roman" w:hAnsi="Times New Roman"/>
          <w:sz w:val="24"/>
          <w:szCs w:val="24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ОАНО «Автошкола «За рулем»  на бумажных или электронных носителях.</w:t>
      </w:r>
    </w:p>
    <w:p w:rsidR="00AA63BC" w:rsidRDefault="00AA63BC" w:rsidP="00AA63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3308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63BC" w:rsidRDefault="00AA63B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63BC" w:rsidRDefault="00AA63B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63BC" w:rsidRDefault="00AA63B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63BC" w:rsidRDefault="00AA63B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63BC" w:rsidRDefault="00AA63BC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5F3AE5" w:rsidRDefault="0021566F" w:rsidP="00FF52A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8</w:t>
      </w:r>
      <w:r w:rsidR="00AC3308" w:rsidRPr="005F3AE5">
        <w:rPr>
          <w:rFonts w:ascii="Times New Roman" w:hAnsi="Times New Roman"/>
          <w:b/>
          <w:sz w:val="24"/>
          <w:szCs w:val="24"/>
          <w:lang w:eastAsia="ru-RU"/>
        </w:rPr>
        <w:t>. УЧЕБНО-МЕТОДИЧЕСКИЕ МАТЕРИАЛЫ, ОБЕСПЕЧИВАЮЩИЕ</w:t>
      </w:r>
    </w:p>
    <w:p w:rsidR="00AC3308" w:rsidRPr="005F3AE5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РЕАЛИЗАЦИЮ </w:t>
      </w:r>
      <w:r w:rsidRPr="005F3AE5">
        <w:rPr>
          <w:rFonts w:ascii="Times New Roman" w:hAnsi="Times New Roman"/>
          <w:b/>
          <w:sz w:val="24"/>
          <w:szCs w:val="24"/>
          <w:lang w:eastAsia="ru-RU"/>
        </w:rPr>
        <w:t xml:space="preserve"> ПРОГРАММЫ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2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20"/>
      </w:tblGrid>
      <w:tr w:rsidR="00AA63BC" w:rsidRPr="00A70DFB" w:rsidTr="003E0231">
        <w:trPr>
          <w:trHeight w:val="362"/>
        </w:trPr>
        <w:tc>
          <w:tcPr>
            <w:tcW w:w="9720" w:type="dxa"/>
          </w:tcPr>
          <w:p w:rsidR="00AA63BC" w:rsidRPr="00A70DFB" w:rsidRDefault="00AA63BC" w:rsidP="00AA63B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AA63BC" w:rsidRPr="00A70DFB" w:rsidTr="003E0231">
        <w:trPr>
          <w:trHeight w:val="362"/>
        </w:trPr>
        <w:tc>
          <w:tcPr>
            <w:tcW w:w="972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AA63BC" w:rsidRPr="004A6B6B" w:rsidTr="003E0231">
              <w:trPr>
                <w:trHeight w:val="362"/>
              </w:trPr>
              <w:tc>
                <w:tcPr>
                  <w:tcW w:w="9720" w:type="dxa"/>
                </w:tcPr>
                <w:p w:rsidR="00AA63BC" w:rsidRDefault="00AA63BC" w:rsidP="00AA63BC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Примерной программой профессиональной подготовки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категории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AA63BC" w:rsidRPr="004A6B6B" w:rsidRDefault="00AA63BC" w:rsidP="00AA63BC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A63BC" w:rsidRPr="004A6B6B" w:rsidTr="003E0231">
              <w:trPr>
                <w:trHeight w:val="362"/>
              </w:trPr>
              <w:tc>
                <w:tcPr>
                  <w:tcW w:w="9720" w:type="dxa"/>
                </w:tcPr>
                <w:p w:rsidR="00AA63BC" w:rsidRDefault="00AA63BC" w:rsidP="00AA63BC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Программой профессиональной подготовки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категории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AA63BC" w:rsidRPr="004A6B6B" w:rsidRDefault="00AA63BC" w:rsidP="00AA63BC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A63BC" w:rsidRPr="004A6B6B" w:rsidTr="003E0231">
              <w:trPr>
                <w:trHeight w:val="362"/>
              </w:trPr>
              <w:tc>
                <w:tcPr>
                  <w:tcW w:w="9720" w:type="dxa"/>
                </w:tcPr>
                <w:p w:rsidR="00AA63BC" w:rsidRPr="004A6B6B" w:rsidRDefault="00AA63BC" w:rsidP="00AA63BC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AA63BC" w:rsidRPr="004A6B6B" w:rsidRDefault="00AA63BC" w:rsidP="00AA63BC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A63BC" w:rsidRPr="004A6B6B" w:rsidTr="003E0231">
              <w:trPr>
                <w:trHeight w:val="362"/>
              </w:trPr>
              <w:tc>
                <w:tcPr>
                  <w:tcW w:w="9720" w:type="dxa"/>
                </w:tcPr>
                <w:p w:rsidR="00AA63BC" w:rsidRPr="004A6B6B" w:rsidRDefault="00AA63BC" w:rsidP="00AA63BC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AA63BC" w:rsidRPr="004A6B6B" w:rsidRDefault="00AA63BC" w:rsidP="00AA63BC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AA63BC" w:rsidRPr="00A70DFB" w:rsidRDefault="00AA63BC" w:rsidP="00AA63B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FBA" w:rsidRDefault="00660FBA" w:rsidP="0058687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AC3308" w:rsidRPr="00FF52AB" w:rsidRDefault="00660FBA" w:rsidP="00660FBA">
      <w:pPr>
        <w:autoSpaceDE w:val="0"/>
        <w:autoSpaceDN w:val="0"/>
        <w:adjustRightInd w:val="0"/>
        <w:spacing w:after="0" w:line="240" w:lineRule="auto"/>
        <w:ind w:left="-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9D6537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95.15pt;height:842.15pt">
            <v:imagedata r:id="rId28" o:title="Scan2015-01-08_037"/>
          </v:shape>
        </w:pict>
      </w:r>
    </w:p>
    <w:sectPr w:rsidR="00AC3308" w:rsidRPr="00FF52AB" w:rsidSect="00660FBA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449" w:rsidRDefault="00ED4449" w:rsidP="00A23590">
      <w:pPr>
        <w:spacing w:after="0" w:line="240" w:lineRule="auto"/>
      </w:pPr>
      <w:r>
        <w:separator/>
      </w:r>
    </w:p>
  </w:endnote>
  <w:endnote w:type="continuationSeparator" w:id="0">
    <w:p w:rsidR="00ED4449" w:rsidRDefault="00ED4449" w:rsidP="00A23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3A5" w:rsidRDefault="00F827DA">
    <w:pPr>
      <w:pStyle w:val="a9"/>
      <w:jc w:val="right"/>
    </w:pPr>
    <w:r>
      <w:fldChar w:fldCharType="begin"/>
    </w:r>
    <w:r w:rsidR="009E13A5">
      <w:instrText xml:space="preserve"> PAGE   \* MERGEFORMAT </w:instrText>
    </w:r>
    <w:r>
      <w:fldChar w:fldCharType="separate"/>
    </w:r>
    <w:r w:rsidR="009D6537">
      <w:rPr>
        <w:noProof/>
      </w:rPr>
      <w:t>3</w:t>
    </w:r>
    <w:r>
      <w:rPr>
        <w:noProof/>
      </w:rPr>
      <w:fldChar w:fldCharType="end"/>
    </w:r>
  </w:p>
  <w:p w:rsidR="009E13A5" w:rsidRDefault="009E13A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922" w:rsidRDefault="00F90922" w:rsidP="00FA680A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449" w:rsidRDefault="00ED4449" w:rsidP="00A23590">
      <w:pPr>
        <w:spacing w:after="0" w:line="240" w:lineRule="auto"/>
      </w:pPr>
      <w:r>
        <w:separator/>
      </w:r>
    </w:p>
  </w:footnote>
  <w:footnote w:type="continuationSeparator" w:id="0">
    <w:p w:rsidR="00ED4449" w:rsidRDefault="00ED4449" w:rsidP="00A23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9250C4"/>
    <w:multiLevelType w:val="hybridMultilevel"/>
    <w:tmpl w:val="CB42473E"/>
    <w:lvl w:ilvl="0" w:tplc="7D4665A4">
      <w:start w:val="3"/>
      <w:numFmt w:val="decimal"/>
      <w:lvlText w:val="%1."/>
      <w:lvlJc w:val="left"/>
      <w:pPr>
        <w:ind w:left="3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5" w:hanging="360"/>
      </w:pPr>
    </w:lvl>
    <w:lvl w:ilvl="2" w:tplc="0419001B" w:tentative="1">
      <w:start w:val="1"/>
      <w:numFmt w:val="lowerRoman"/>
      <w:lvlText w:val="%3."/>
      <w:lvlJc w:val="right"/>
      <w:pPr>
        <w:ind w:left="4725" w:hanging="180"/>
      </w:pPr>
    </w:lvl>
    <w:lvl w:ilvl="3" w:tplc="0419000F" w:tentative="1">
      <w:start w:val="1"/>
      <w:numFmt w:val="decimal"/>
      <w:lvlText w:val="%4."/>
      <w:lvlJc w:val="left"/>
      <w:pPr>
        <w:ind w:left="5445" w:hanging="360"/>
      </w:pPr>
    </w:lvl>
    <w:lvl w:ilvl="4" w:tplc="04190019" w:tentative="1">
      <w:start w:val="1"/>
      <w:numFmt w:val="lowerLetter"/>
      <w:lvlText w:val="%5."/>
      <w:lvlJc w:val="left"/>
      <w:pPr>
        <w:ind w:left="6165" w:hanging="360"/>
      </w:pPr>
    </w:lvl>
    <w:lvl w:ilvl="5" w:tplc="0419001B" w:tentative="1">
      <w:start w:val="1"/>
      <w:numFmt w:val="lowerRoman"/>
      <w:lvlText w:val="%6."/>
      <w:lvlJc w:val="right"/>
      <w:pPr>
        <w:ind w:left="6885" w:hanging="180"/>
      </w:pPr>
    </w:lvl>
    <w:lvl w:ilvl="6" w:tplc="0419000F" w:tentative="1">
      <w:start w:val="1"/>
      <w:numFmt w:val="decimal"/>
      <w:lvlText w:val="%7."/>
      <w:lvlJc w:val="left"/>
      <w:pPr>
        <w:ind w:left="7605" w:hanging="360"/>
      </w:pPr>
    </w:lvl>
    <w:lvl w:ilvl="7" w:tplc="04190019" w:tentative="1">
      <w:start w:val="1"/>
      <w:numFmt w:val="lowerLetter"/>
      <w:lvlText w:val="%8."/>
      <w:lvlJc w:val="left"/>
      <w:pPr>
        <w:ind w:left="8325" w:hanging="360"/>
      </w:pPr>
    </w:lvl>
    <w:lvl w:ilvl="8" w:tplc="041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3">
    <w:nsid w:val="49446BEA"/>
    <w:multiLevelType w:val="hybridMultilevel"/>
    <w:tmpl w:val="8228B8F2"/>
    <w:lvl w:ilvl="0" w:tplc="FE9C56E8">
      <w:start w:val="3"/>
      <w:numFmt w:val="decimal"/>
      <w:lvlText w:val="%1."/>
      <w:lvlJc w:val="left"/>
      <w:pPr>
        <w:ind w:left="36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4">
    <w:nsid w:val="56303CCD"/>
    <w:multiLevelType w:val="hybridMultilevel"/>
    <w:tmpl w:val="0B12EFD6"/>
    <w:lvl w:ilvl="0" w:tplc="5E902B28">
      <w:start w:val="1"/>
      <w:numFmt w:val="decimal"/>
      <w:lvlText w:val="%1."/>
      <w:lvlJc w:val="left"/>
      <w:pPr>
        <w:ind w:left="32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005" w:hanging="360"/>
      </w:pPr>
    </w:lvl>
    <w:lvl w:ilvl="2" w:tplc="0419001B" w:tentative="1">
      <w:start w:val="1"/>
      <w:numFmt w:val="lowerRoman"/>
      <w:lvlText w:val="%3."/>
      <w:lvlJc w:val="right"/>
      <w:pPr>
        <w:ind w:left="4725" w:hanging="180"/>
      </w:pPr>
    </w:lvl>
    <w:lvl w:ilvl="3" w:tplc="0419000F" w:tentative="1">
      <w:start w:val="1"/>
      <w:numFmt w:val="decimal"/>
      <w:lvlText w:val="%4."/>
      <w:lvlJc w:val="left"/>
      <w:pPr>
        <w:ind w:left="5445" w:hanging="360"/>
      </w:pPr>
    </w:lvl>
    <w:lvl w:ilvl="4" w:tplc="04190019" w:tentative="1">
      <w:start w:val="1"/>
      <w:numFmt w:val="lowerLetter"/>
      <w:lvlText w:val="%5."/>
      <w:lvlJc w:val="left"/>
      <w:pPr>
        <w:ind w:left="6165" w:hanging="360"/>
      </w:pPr>
    </w:lvl>
    <w:lvl w:ilvl="5" w:tplc="0419001B" w:tentative="1">
      <w:start w:val="1"/>
      <w:numFmt w:val="lowerRoman"/>
      <w:lvlText w:val="%6."/>
      <w:lvlJc w:val="right"/>
      <w:pPr>
        <w:ind w:left="6885" w:hanging="180"/>
      </w:pPr>
    </w:lvl>
    <w:lvl w:ilvl="6" w:tplc="0419000F" w:tentative="1">
      <w:start w:val="1"/>
      <w:numFmt w:val="decimal"/>
      <w:lvlText w:val="%7."/>
      <w:lvlJc w:val="left"/>
      <w:pPr>
        <w:ind w:left="7605" w:hanging="360"/>
      </w:pPr>
    </w:lvl>
    <w:lvl w:ilvl="7" w:tplc="04190019" w:tentative="1">
      <w:start w:val="1"/>
      <w:numFmt w:val="lowerLetter"/>
      <w:lvlText w:val="%8."/>
      <w:lvlJc w:val="left"/>
      <w:pPr>
        <w:ind w:left="8325" w:hanging="360"/>
      </w:pPr>
    </w:lvl>
    <w:lvl w:ilvl="8" w:tplc="041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5">
    <w:nsid w:val="5A2B59CE"/>
    <w:multiLevelType w:val="multilevel"/>
    <w:tmpl w:val="CCE60D20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6">
    <w:nsid w:val="77926F53"/>
    <w:multiLevelType w:val="hybridMultilevel"/>
    <w:tmpl w:val="79A0765E"/>
    <w:lvl w:ilvl="0" w:tplc="69C64B20">
      <w:start w:val="3"/>
      <w:numFmt w:val="decimal"/>
      <w:lvlText w:val="%1."/>
      <w:lvlJc w:val="left"/>
      <w:pPr>
        <w:ind w:left="3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5" w:hanging="360"/>
      </w:pPr>
    </w:lvl>
    <w:lvl w:ilvl="2" w:tplc="0419001B" w:tentative="1">
      <w:start w:val="1"/>
      <w:numFmt w:val="lowerRoman"/>
      <w:lvlText w:val="%3."/>
      <w:lvlJc w:val="right"/>
      <w:pPr>
        <w:ind w:left="4725" w:hanging="180"/>
      </w:pPr>
    </w:lvl>
    <w:lvl w:ilvl="3" w:tplc="0419000F" w:tentative="1">
      <w:start w:val="1"/>
      <w:numFmt w:val="decimal"/>
      <w:lvlText w:val="%4."/>
      <w:lvlJc w:val="left"/>
      <w:pPr>
        <w:ind w:left="5445" w:hanging="360"/>
      </w:pPr>
    </w:lvl>
    <w:lvl w:ilvl="4" w:tplc="04190019" w:tentative="1">
      <w:start w:val="1"/>
      <w:numFmt w:val="lowerLetter"/>
      <w:lvlText w:val="%5."/>
      <w:lvlJc w:val="left"/>
      <w:pPr>
        <w:ind w:left="6165" w:hanging="360"/>
      </w:pPr>
    </w:lvl>
    <w:lvl w:ilvl="5" w:tplc="0419001B" w:tentative="1">
      <w:start w:val="1"/>
      <w:numFmt w:val="lowerRoman"/>
      <w:lvlText w:val="%6."/>
      <w:lvlJc w:val="right"/>
      <w:pPr>
        <w:ind w:left="6885" w:hanging="180"/>
      </w:pPr>
    </w:lvl>
    <w:lvl w:ilvl="6" w:tplc="0419000F" w:tentative="1">
      <w:start w:val="1"/>
      <w:numFmt w:val="decimal"/>
      <w:lvlText w:val="%7."/>
      <w:lvlJc w:val="left"/>
      <w:pPr>
        <w:ind w:left="7605" w:hanging="360"/>
      </w:pPr>
    </w:lvl>
    <w:lvl w:ilvl="7" w:tplc="04190019" w:tentative="1">
      <w:start w:val="1"/>
      <w:numFmt w:val="lowerLetter"/>
      <w:lvlText w:val="%8."/>
      <w:lvlJc w:val="left"/>
      <w:pPr>
        <w:ind w:left="8325" w:hanging="360"/>
      </w:pPr>
    </w:lvl>
    <w:lvl w:ilvl="8" w:tplc="041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7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456D"/>
    <w:rsid w:val="00001D2B"/>
    <w:rsid w:val="000048ED"/>
    <w:rsid w:val="000077E8"/>
    <w:rsid w:val="000208F5"/>
    <w:rsid w:val="00057EF6"/>
    <w:rsid w:val="00060770"/>
    <w:rsid w:val="000831AE"/>
    <w:rsid w:val="000A7A20"/>
    <w:rsid w:val="000B31FE"/>
    <w:rsid w:val="000E71D5"/>
    <w:rsid w:val="00124284"/>
    <w:rsid w:val="001345E8"/>
    <w:rsid w:val="00146D13"/>
    <w:rsid w:val="00151444"/>
    <w:rsid w:val="00160258"/>
    <w:rsid w:val="00161D31"/>
    <w:rsid w:val="0017266D"/>
    <w:rsid w:val="00172C0C"/>
    <w:rsid w:val="00177657"/>
    <w:rsid w:val="0018690A"/>
    <w:rsid w:val="001B4891"/>
    <w:rsid w:val="001D7EF3"/>
    <w:rsid w:val="002021C6"/>
    <w:rsid w:val="00214D31"/>
    <w:rsid w:val="0021566F"/>
    <w:rsid w:val="00261C3D"/>
    <w:rsid w:val="00271EEA"/>
    <w:rsid w:val="00273DDB"/>
    <w:rsid w:val="002775B6"/>
    <w:rsid w:val="0028693E"/>
    <w:rsid w:val="002A09D2"/>
    <w:rsid w:val="002B0D6A"/>
    <w:rsid w:val="002B6F4B"/>
    <w:rsid w:val="002D681A"/>
    <w:rsid w:val="002F7474"/>
    <w:rsid w:val="00327003"/>
    <w:rsid w:val="00331CD9"/>
    <w:rsid w:val="003343FB"/>
    <w:rsid w:val="003616F3"/>
    <w:rsid w:val="00373770"/>
    <w:rsid w:val="003C16C9"/>
    <w:rsid w:val="003E0231"/>
    <w:rsid w:val="003E476A"/>
    <w:rsid w:val="00431A10"/>
    <w:rsid w:val="00450617"/>
    <w:rsid w:val="0046208C"/>
    <w:rsid w:val="00476A0A"/>
    <w:rsid w:val="00485C56"/>
    <w:rsid w:val="004D7A59"/>
    <w:rsid w:val="00504534"/>
    <w:rsid w:val="00506CE2"/>
    <w:rsid w:val="005254A2"/>
    <w:rsid w:val="00526647"/>
    <w:rsid w:val="00526971"/>
    <w:rsid w:val="00573676"/>
    <w:rsid w:val="005853B2"/>
    <w:rsid w:val="00586875"/>
    <w:rsid w:val="005D3A85"/>
    <w:rsid w:val="005F05D4"/>
    <w:rsid w:val="005F3AE5"/>
    <w:rsid w:val="0060553C"/>
    <w:rsid w:val="006321E1"/>
    <w:rsid w:val="006442F1"/>
    <w:rsid w:val="00660FBA"/>
    <w:rsid w:val="00677FE4"/>
    <w:rsid w:val="00696C35"/>
    <w:rsid w:val="006D225E"/>
    <w:rsid w:val="006D2748"/>
    <w:rsid w:val="006E1A48"/>
    <w:rsid w:val="006E5A76"/>
    <w:rsid w:val="0076456D"/>
    <w:rsid w:val="0077038E"/>
    <w:rsid w:val="00771951"/>
    <w:rsid w:val="00775FF6"/>
    <w:rsid w:val="00780138"/>
    <w:rsid w:val="0079719E"/>
    <w:rsid w:val="007D70C9"/>
    <w:rsid w:val="00816999"/>
    <w:rsid w:val="00820130"/>
    <w:rsid w:val="00854E9B"/>
    <w:rsid w:val="008A7246"/>
    <w:rsid w:val="008E060C"/>
    <w:rsid w:val="008E5576"/>
    <w:rsid w:val="008F33D9"/>
    <w:rsid w:val="00910375"/>
    <w:rsid w:val="00944989"/>
    <w:rsid w:val="00953BF5"/>
    <w:rsid w:val="0099543F"/>
    <w:rsid w:val="009B09BF"/>
    <w:rsid w:val="009D6537"/>
    <w:rsid w:val="009E13A5"/>
    <w:rsid w:val="009E1933"/>
    <w:rsid w:val="00A23590"/>
    <w:rsid w:val="00A437F3"/>
    <w:rsid w:val="00A855A6"/>
    <w:rsid w:val="00AA63BC"/>
    <w:rsid w:val="00AC3308"/>
    <w:rsid w:val="00AF42A8"/>
    <w:rsid w:val="00B00022"/>
    <w:rsid w:val="00B007D9"/>
    <w:rsid w:val="00B22D29"/>
    <w:rsid w:val="00B30FBD"/>
    <w:rsid w:val="00B8526A"/>
    <w:rsid w:val="00B935EC"/>
    <w:rsid w:val="00BA0323"/>
    <w:rsid w:val="00BA6B9A"/>
    <w:rsid w:val="00BE1760"/>
    <w:rsid w:val="00C0173F"/>
    <w:rsid w:val="00C17DCD"/>
    <w:rsid w:val="00C24AF9"/>
    <w:rsid w:val="00C84C93"/>
    <w:rsid w:val="00CC5734"/>
    <w:rsid w:val="00CD5FDE"/>
    <w:rsid w:val="00CD7941"/>
    <w:rsid w:val="00D01AA6"/>
    <w:rsid w:val="00D33B3E"/>
    <w:rsid w:val="00D9530F"/>
    <w:rsid w:val="00DB513E"/>
    <w:rsid w:val="00DC597A"/>
    <w:rsid w:val="00E12358"/>
    <w:rsid w:val="00E2644F"/>
    <w:rsid w:val="00E345B5"/>
    <w:rsid w:val="00E35A19"/>
    <w:rsid w:val="00E452EB"/>
    <w:rsid w:val="00E55826"/>
    <w:rsid w:val="00E61DCD"/>
    <w:rsid w:val="00E631DC"/>
    <w:rsid w:val="00E95845"/>
    <w:rsid w:val="00EA2B5C"/>
    <w:rsid w:val="00ED4449"/>
    <w:rsid w:val="00ED5031"/>
    <w:rsid w:val="00EF20B6"/>
    <w:rsid w:val="00F222EC"/>
    <w:rsid w:val="00F3440D"/>
    <w:rsid w:val="00F80D61"/>
    <w:rsid w:val="00F827DA"/>
    <w:rsid w:val="00F90922"/>
    <w:rsid w:val="00F915E6"/>
    <w:rsid w:val="00FA680A"/>
    <w:rsid w:val="00FB0223"/>
    <w:rsid w:val="00FF52AB"/>
    <w:rsid w:val="00FF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2560890-91E5-4892-8CE2-D10FDF45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5D4"/>
    <w:pPr>
      <w:spacing w:after="200" w:line="276" w:lineRule="auto"/>
    </w:pPr>
    <w:rPr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locked/>
    <w:rsid w:val="0077038E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F52AB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FF5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F52AB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77038E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77038E"/>
    <w:pPr>
      <w:ind w:left="720"/>
      <w:contextualSpacing/>
    </w:pPr>
  </w:style>
  <w:style w:type="table" w:styleId="a6">
    <w:name w:val="Table Grid"/>
    <w:basedOn w:val="a1"/>
    <w:uiPriority w:val="59"/>
    <w:locked/>
    <w:rsid w:val="0077038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235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23590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A235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23590"/>
    <w:rPr>
      <w:lang w:eastAsia="en-US"/>
    </w:rPr>
  </w:style>
  <w:style w:type="paragraph" w:styleId="ab">
    <w:name w:val="Normal (Web)"/>
    <w:basedOn w:val="a"/>
    <w:uiPriority w:val="99"/>
    <w:rsid w:val="00CD7941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5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01586D4B2C59AAF8E9E3A2AD6B81750992A583835C09E76B6DB0FDAEA619537070C2D7C6766976DDmBh8K" TargetMode="External"/><Relationship Id="rId18" Type="http://schemas.openxmlformats.org/officeDocument/2006/relationships/hyperlink" Target="consultantplus://offline/ref=01586D4B2C59AAF8E9E3A2AD6B81750992A583835C09E76B6DB0FDAEA619537070C2D7C6766976DDmBh8K" TargetMode="External"/><Relationship Id="rId26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hyperlink" Target="consultantplus://offline/ref=01586D4B2C59AAF8E9E3A2AD6B81750992A583835C09E76B6DB0FDAEA619537070C2D7C6766976DDmBh8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1586D4B2C59AAF8E9E3A2AD6B81750992A682805D0BE76B6DB0FDAEA619537070C2D7C6766976DDmBhCK" TargetMode="External"/><Relationship Id="rId17" Type="http://schemas.openxmlformats.org/officeDocument/2006/relationships/hyperlink" Target="consultantplus://offline/ref=01586D4B2C59AAF8E9E3A2AD6B81750992A583835C09E76B6DB0FDAEA619537070C2D7C6766976DDmBh8K" TargetMode="External"/><Relationship Id="rId25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1586D4B2C59AAF8E9E3A2AD6B81750992A583835C09E76B6DB0FDAEA619537070C2D7C6766976DDmBh8K" TargetMode="External"/><Relationship Id="rId20" Type="http://schemas.openxmlformats.org/officeDocument/2006/relationships/hyperlink" Target="consultantplus://offline/ref=01586D4B2C59AAF8E9E3A2AD6B81750992A583835C09E76B6DB0FDAEA619537070C2D7C6766976DDmBh8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1586D4B2C59AAF8E9E3A2AD6B81750992A683885E0FE76B6DB0FDAEA619537070C2D7C6766976DDmBhDK" TargetMode="External"/><Relationship Id="rId24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3.wmf"/><Relationship Id="rId28" Type="http://schemas.openxmlformats.org/officeDocument/2006/relationships/image" Target="media/image8.jpeg"/><Relationship Id="rId10" Type="http://schemas.openxmlformats.org/officeDocument/2006/relationships/hyperlink" Target="consultantplus://offline/ref=01586D4B2C59AAF8E9E3A2AD6B81750992A58588510DE76B6DB0FDAEA6m1h9K" TargetMode="External"/><Relationship Id="rId19" Type="http://schemas.openxmlformats.org/officeDocument/2006/relationships/hyperlink" Target="consultantplus://offline/ref=01586D4B2C59AAF8E9E3A2AD6B81750992A583835C09E76B6DB0FDAEA619537070C2D7C6766976DDmBh8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1586D4B2C59AAF8E9E3A2AD6B81750992A686875909E76B6DB0FDAEA6m1h9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2.wmf"/><Relationship Id="rId27" Type="http://schemas.openxmlformats.org/officeDocument/2006/relationships/image" Target="media/image7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4A9A74-F4E2-4A40-8A31-2A8C17CC7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16399</Words>
  <Characters>93479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75</cp:revision>
  <cp:lastPrinted>2014-12-01T07:32:00Z</cp:lastPrinted>
  <dcterms:created xsi:type="dcterms:W3CDTF">2014-08-15T04:37:00Z</dcterms:created>
  <dcterms:modified xsi:type="dcterms:W3CDTF">2015-01-11T16:16:00Z</dcterms:modified>
</cp:coreProperties>
</file>